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9" w:rsidRPr="003F2EA7" w:rsidRDefault="00076872" w:rsidP="00076872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064138" cy="9990175"/>
            <wp:effectExtent l="19050" t="0" r="3412" b="0"/>
            <wp:docPr id="1" name="Рисунок 1" descr="C:\Users\User\Desktop\Положения1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я1\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689" cy="998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199" w:rsidRPr="003F2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об организации питания </w:t>
      </w:r>
      <w:proofErr w:type="gramStart"/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на основе </w:t>
      </w:r>
      <w:r w:rsidR="00BA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BA3C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</w:t>
      </w:r>
      <w:r w:rsidR="00BA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ст.37,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школы.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Основными задачами при организации питания </w:t>
      </w:r>
      <w:proofErr w:type="gramStart"/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школе, являются:</w:t>
      </w:r>
    </w:p>
    <w:p w:rsidR="003D1199" w:rsidRPr="003F2EA7" w:rsidRDefault="00D032B1" w:rsidP="00D03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обучающихся питанием, соответствующим возрастным физиологическим потребностям в пищевых веществах и энергии, принципам рационального и сбалансированного питания;</w:t>
      </w:r>
      <w:proofErr w:type="gramEnd"/>
    </w:p>
    <w:p w:rsidR="003D1199" w:rsidRPr="003F2EA7" w:rsidRDefault="00D032B1" w:rsidP="00D03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качество и безопасность питания и пищевых продуктов, используемых в питании;</w:t>
      </w:r>
    </w:p>
    <w:p w:rsidR="003D1199" w:rsidRPr="003F2EA7" w:rsidRDefault="00D032B1" w:rsidP="00D03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(профилактика) среди обучающихся инфекционных и неинфекционных заболеваний, связанных с фактором питания;</w:t>
      </w:r>
    </w:p>
    <w:p w:rsidR="003D1199" w:rsidRPr="003F2EA7" w:rsidRDefault="00D032B1" w:rsidP="00D03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принципов здорового и полноценного питания.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Положение определяет:</w:t>
      </w:r>
    </w:p>
    <w:p w:rsidR="003D1199" w:rsidRPr="003F2EA7" w:rsidRDefault="00D032B1" w:rsidP="00D032B1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принципы организации питания </w:t>
      </w:r>
      <w:proofErr w:type="gramStart"/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199" w:rsidRPr="003F2EA7" w:rsidRDefault="00D032B1" w:rsidP="00D032B1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питания в школе;</w:t>
      </w:r>
    </w:p>
    <w:p w:rsidR="003D1199" w:rsidRPr="003F2EA7" w:rsidRDefault="00D032B1" w:rsidP="00D032B1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питания, предоставляемого на бесплатной основе.</w:t>
      </w:r>
    </w:p>
    <w:p w:rsidR="003F2EA7" w:rsidRPr="003F2EA7" w:rsidRDefault="003F2EA7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ОБЩИЕ ПРИНЦИПЫ ОРГАНИЗАЦИИ ПИТАНИЯ В ШКОЛЕ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 организации питания школа </w:t>
      </w:r>
      <w:r w:rsidR="00D80E15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СанПиН 2.4.2.2821-10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</w:t>
      </w:r>
      <w:r w:rsidR="009E3DCD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идемиологические требования к условиям и организации обучения в общеобразовательных учреждениях», 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утверждёнными Постановлением Главного государственного </w:t>
      </w:r>
      <w:r w:rsidR="009E3DCD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 Российской федерации от 29.12.2010 г. №189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199" w:rsidRPr="003F2EA7" w:rsidRDefault="003F2EA7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общеобразовательном учреждении в соответствии с установленными требованиями СанПиН должны быть созданы следующие условия для организации питания </w:t>
      </w:r>
      <w:proofErr w:type="gramStart"/>
      <w:r w:rsidR="00D03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199" w:rsidRPr="003F2EA7" w:rsidRDefault="00D032B1" w:rsidP="00D03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производственные помещения для хранения (под, приготовления пищи, пол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весоизмерительным</w:t>
      </w:r>
      <w:proofErr w:type="spellEnd"/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инвентарем;</w:t>
      </w:r>
    </w:p>
    <w:p w:rsidR="003D1199" w:rsidRPr="003F2EA7" w:rsidRDefault="00D032B1" w:rsidP="00D03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помещения для приема пищи, снабженные соответствующей мебелью;</w:t>
      </w:r>
    </w:p>
    <w:p w:rsidR="003D1199" w:rsidRPr="003F2EA7" w:rsidRDefault="00D032B1" w:rsidP="00D03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 утвержден порядок питания учащихся (режим работы столовой, время перемен для принятия пищи, график питания обучающихся).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школы обеспечивает принятие организационно-управленческих решений, направленных на обеспечение горячим питанием обучающихся, принципов и санитарно-гигиенических основ здорового питания, ведение консультационной и разъяснительной работы с родителями (законными представителями) обучающихся.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Питание обучающихся организуется за счет средств местного бюджета</w:t>
      </w:r>
      <w:r w:rsidR="00BE757F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счет субсидии бюджета Орловской области</w:t>
      </w:r>
      <w:r w:rsidR="00FF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спонсорской помощи, </w:t>
      </w:r>
      <w:proofErr w:type="spellStart"/>
      <w:r w:rsidR="00FF7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пожерствований</w:t>
      </w:r>
      <w:proofErr w:type="spellEnd"/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 обучающихся школы предусматривается </w:t>
      </w:r>
      <w:r w:rsidR="00FF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горячее питание (завтрак, обед).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 обучающихся, находящихся в группах продленного дня, предусматривается разовое горячее питание </w:t>
      </w:r>
      <w:r w:rsidR="00BE757F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(обед) за счет </w:t>
      </w:r>
      <w:r w:rsidR="00FF7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 и спонсорской помощи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 обслуживанию горячим питанием обучающихся, поставке продовольственных товаров для организации питания в школе допускаются предприятия различных организационно-правовых форм находящиеся по месту, возможно в районе.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Питание в школе организуется на основе примерного меню горячих школьных обедов для организации питания детей 1</w:t>
      </w:r>
      <w:r w:rsidR="007070EE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– 3 лет, от 3 – 7 лет, от 7 – 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070EE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 и от 11 и старше 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продукции, не предусмотренной утвержденными перечнями и меню, не допускается.</w:t>
      </w:r>
    </w:p>
    <w:p w:rsidR="007B25B6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Гигиенические показатели пищевой ценности продовольственного сырья и пищевых продуктов, используемых в питании обучающихся, должны соответствовать Санитарно-эпидемиологическим правилам и нормативам </w:t>
      </w:r>
      <w:r w:rsidR="007B25B6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 2.4.2.2821-10 «Санитарно-эпидемиологические требования к условиям и организации обучения в общеобразовательных учреждениях».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Организацию питания в школе осуществляет ответственный за организацию питания, назначаемый приказом директора на текущий учебный год.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Ответственность за организацию питания в школе несет руководитель учреждения.</w:t>
      </w:r>
    </w:p>
    <w:p w:rsidR="003F2EA7" w:rsidRPr="003F2EA7" w:rsidRDefault="003F2EA7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ОРГАНИЗАЦИИ ПИТАНИЯ В ШКОЛЕ 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Ежедневно в обеденном зале вывешивается утверждённое директором школы меню, в котором указываются названия блюд, их объём (выход в граммах) и стоимость.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Столовая школы осуществляет производственную деятельность</w:t>
      </w:r>
      <w:r w:rsidR="00F8311D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полном объеме</w:t>
      </w:r>
      <w:r w:rsid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11D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6 дней — с понедельника по суббот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включительно в режиме работы школы. В случае проведения мероприятий, связанных с выходом или выездом обучающихся из здания образовательного учреждения, столовая осуществляет свою деятельность по специальному графику, согласованному с директором школы.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Часы приема пищи устанавливаются в соответствии с графиком приема пищи, утвержденным директором школы. В режиме учебного дня для приёма пищи и отдыха предусматр</w:t>
      </w:r>
      <w:r w:rsidR="00F72A17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ивается две перемены. </w:t>
      </w:r>
      <w:proofErr w:type="gramStart"/>
      <w:r w:rsidR="00BB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обучающимся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(завтрак) в столовой осуществляется по классам.</w:t>
      </w:r>
      <w:proofErr w:type="gramEnd"/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 качеством, сбалансированностью и организацией питания, соблюдением санитарно-гигиенических правил осуществляет </w:t>
      </w:r>
      <w:proofErr w:type="spellStart"/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комиссия, состав которой утверждается приказом директора.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Классные руководители организуют разъяснительную и просветительскую работу с обучающими и родителями (законными представителями) о правильном питании, несут ответственность</w:t>
      </w:r>
      <w:r w:rsidR="00BB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организацию питания обучающихся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ежедневно своевременно предоставляют в письменном виде в столовую информацию о количестве питающихся детей, в том числе на бесплатной основе.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Классные руководители сопровождают обучающихся в столовую для принятия пищи в соответствии с графиком питания, утверждённым директором школы, </w:t>
      </w:r>
      <w:r w:rsidR="00BB0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контролируют мытьё рук </w:t>
      </w:r>
      <w:proofErr w:type="gramStart"/>
      <w:r w:rsidR="00BB0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приёмом пищи и их поведение во время завтрака или обеда.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Ответственный за организацию питания в школе, назначенный приказом директора:</w:t>
      </w:r>
    </w:p>
    <w:p w:rsidR="003D1199" w:rsidRPr="003F2EA7" w:rsidRDefault="00BB0BA6" w:rsidP="004272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пакет документов по школе для организации бесплатного питания обучающихся;</w:t>
      </w:r>
    </w:p>
    <w:p w:rsidR="003D1199" w:rsidRPr="003F2EA7" w:rsidRDefault="00BB0BA6" w:rsidP="004272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 все совещания по вопросам организации питания, проводимые комитетом по образованию;</w:t>
      </w:r>
    </w:p>
    <w:p w:rsidR="003D1199" w:rsidRPr="003F2EA7" w:rsidRDefault="00BB0BA6" w:rsidP="004272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предоставляет необходимую отчётность в бухгалтерию школы;</w:t>
      </w:r>
    </w:p>
    <w:p w:rsidR="003D1199" w:rsidRPr="003F2EA7" w:rsidRDefault="00BB0BA6" w:rsidP="004272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контролирует количество фактически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присутствующих в школе обучающихся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питающихся бесплатно, сверяя с классным журналом;</w:t>
      </w:r>
    </w:p>
    <w:p w:rsidR="003D1199" w:rsidRPr="003F2EA7" w:rsidRDefault="00BB0BA6" w:rsidP="004272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ассортимент поступающих продуктов питания, меню, стоимость питания, не допускает перера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стоимости питания обучающихся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199" w:rsidRPr="003F2EA7" w:rsidRDefault="00BB0BA6" w:rsidP="004272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принимает участие в контроле качества приготовления пищи,</w:t>
      </w:r>
    </w:p>
    <w:p w:rsidR="003D1199" w:rsidRPr="003F2EA7" w:rsidRDefault="00BB0BA6" w:rsidP="004272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осуществляет </w:t>
      </w:r>
      <w:proofErr w:type="gramStart"/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юдением графика питания обучающихся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3D1199" w:rsidRDefault="004272BE" w:rsidP="0042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проводить рабочие совещания и консультации с педагогическими работниками по вопросам организации питания, запрашивать у классных руководителей необходимую информацию в пределах своей компетенции по вопросам организации питания, ходатайствовать о поощрении и привлечении к дисциплинарной ответственности работников по вопросам организации питания обучающихся.</w:t>
      </w:r>
    </w:p>
    <w:p w:rsidR="00DD4EE9" w:rsidRPr="00DD4EE9" w:rsidRDefault="00DD4EE9" w:rsidP="00DD4EE9">
      <w:pPr>
        <w:shd w:val="clear" w:color="auto" w:fill="FFFFFF"/>
        <w:tabs>
          <w:tab w:val="left" w:pos="1200"/>
        </w:tabs>
        <w:spacing w:after="0" w:line="240" w:lineRule="auto"/>
        <w:ind w:firstLine="706"/>
        <w:jc w:val="both"/>
        <w:rPr>
          <w:rFonts w:ascii="Times New Roman" w:hAnsi="Times New Roman" w:cs="Times New Roman"/>
          <w:color w:val="FF0000"/>
          <w:spacing w:val="-7"/>
          <w:sz w:val="28"/>
          <w:szCs w:val="28"/>
        </w:rPr>
      </w:pPr>
    </w:p>
    <w:p w:rsidR="00DD4EE9" w:rsidRPr="00DD4EE9" w:rsidRDefault="00DD4EE9" w:rsidP="00DD4EE9">
      <w:pPr>
        <w:pStyle w:val="a7"/>
        <w:widowControl/>
        <w:tabs>
          <w:tab w:val="left" w:pos="36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D4EE9">
        <w:rPr>
          <w:rFonts w:ascii="Times New Roman" w:hAnsi="Times New Roman" w:cs="Times New Roman"/>
          <w:b/>
          <w:sz w:val="28"/>
          <w:szCs w:val="28"/>
        </w:rPr>
        <w:tab/>
      </w:r>
      <w:r w:rsidRPr="00DD4EE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4. ПОРЯДОК ПРЕДОСТАВЛЕНИЯ  ПИТАНИЯ </w:t>
      </w:r>
      <w:proofErr w:type="gramStart"/>
      <w:r w:rsidRPr="00DD4EE9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ОБУЧАЮЩИМСЯ</w:t>
      </w:r>
      <w:proofErr w:type="gramEnd"/>
      <w:r w:rsidRPr="00DD4EE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ДОМУ</w:t>
      </w:r>
    </w:p>
    <w:p w:rsidR="00DD4EE9" w:rsidRPr="00DD4EE9" w:rsidRDefault="00DD4EE9" w:rsidP="00DD4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EE9">
        <w:rPr>
          <w:rFonts w:ascii="Times New Roman" w:hAnsi="Times New Roman" w:cs="Times New Roman"/>
          <w:sz w:val="28"/>
          <w:szCs w:val="28"/>
        </w:rPr>
        <w:t>1. Питание для обучающихся на дому предоставляется общеобразовательным учреждением исходя из среднегодового количества учебных дней без выходных, праздничных и каникулярных дней.</w:t>
      </w:r>
    </w:p>
    <w:p w:rsidR="00DD4EE9" w:rsidRPr="00DD4EE9" w:rsidRDefault="00DD4EE9" w:rsidP="00DD4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EE9">
        <w:rPr>
          <w:rFonts w:ascii="Times New Roman" w:hAnsi="Times New Roman" w:cs="Times New Roman"/>
          <w:sz w:val="28"/>
          <w:szCs w:val="28"/>
        </w:rPr>
        <w:t>2. Родители (законные представители) обязаны представить следующий перечень документов, необходимых для обеспечения бесплатным питанием обучающихся на дому:</w:t>
      </w:r>
    </w:p>
    <w:p w:rsidR="00DD4EE9" w:rsidRPr="00DD4EE9" w:rsidRDefault="00DD4EE9" w:rsidP="00D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E9">
        <w:rPr>
          <w:rFonts w:ascii="Times New Roman" w:hAnsi="Times New Roman" w:cs="Times New Roman"/>
          <w:sz w:val="28"/>
          <w:szCs w:val="28"/>
        </w:rPr>
        <w:t>- заявление родителей (ли</w:t>
      </w:r>
      <w:r w:rsidR="00184167">
        <w:rPr>
          <w:rFonts w:ascii="Times New Roman" w:hAnsi="Times New Roman" w:cs="Times New Roman"/>
          <w:sz w:val="28"/>
          <w:szCs w:val="28"/>
        </w:rPr>
        <w:t>ц их замещающих)</w:t>
      </w:r>
      <w:r w:rsidRPr="00DD4EE9">
        <w:rPr>
          <w:rFonts w:ascii="Times New Roman" w:hAnsi="Times New Roman" w:cs="Times New Roman"/>
          <w:sz w:val="28"/>
          <w:szCs w:val="28"/>
        </w:rPr>
        <w:t>;</w:t>
      </w:r>
    </w:p>
    <w:p w:rsidR="00DD4EE9" w:rsidRPr="00DD4EE9" w:rsidRDefault="00DD4EE9" w:rsidP="00D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E9">
        <w:rPr>
          <w:rFonts w:ascii="Times New Roman" w:hAnsi="Times New Roman" w:cs="Times New Roman"/>
          <w:sz w:val="28"/>
          <w:szCs w:val="28"/>
        </w:rPr>
        <w:t>- документ, удостоверяющий личность родителя (лиц их замещающих).</w:t>
      </w:r>
    </w:p>
    <w:p w:rsidR="00DD4EE9" w:rsidRPr="00DD4EE9" w:rsidRDefault="00DD4EE9" w:rsidP="00D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E9">
        <w:rPr>
          <w:rFonts w:ascii="Times New Roman" w:hAnsi="Times New Roman" w:cs="Times New Roman"/>
          <w:sz w:val="28"/>
          <w:szCs w:val="28"/>
        </w:rPr>
        <w:t>- справку врачебной комиссии об обучении ребенка на дому.</w:t>
      </w:r>
    </w:p>
    <w:p w:rsidR="00DD4EE9" w:rsidRPr="00DD4EE9" w:rsidRDefault="00DD4EE9" w:rsidP="00DD4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EE9">
        <w:rPr>
          <w:rFonts w:ascii="Times New Roman" w:hAnsi="Times New Roman" w:cs="Times New Roman"/>
          <w:sz w:val="28"/>
          <w:szCs w:val="28"/>
        </w:rPr>
        <w:t>3. Продуктовый набор выдается родителям (законным представителям) по накладной, на основании документа, удостоверяющего личность родителя (законного представителя).</w:t>
      </w:r>
    </w:p>
    <w:p w:rsidR="00DD4EE9" w:rsidRPr="00DD4EE9" w:rsidRDefault="00DD4EE9" w:rsidP="00DD4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EE9">
        <w:rPr>
          <w:rFonts w:ascii="Times New Roman" w:hAnsi="Times New Roman" w:cs="Times New Roman"/>
          <w:sz w:val="28"/>
          <w:szCs w:val="28"/>
        </w:rPr>
        <w:t xml:space="preserve">4.  Продуктовый набор выдается один раз в месяц.  </w:t>
      </w:r>
    </w:p>
    <w:p w:rsidR="00DD4EE9" w:rsidRPr="00DD4EE9" w:rsidRDefault="00DD4EE9" w:rsidP="00DD4EE9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DD4EE9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DD4EE9">
        <w:rPr>
          <w:rFonts w:ascii="Times New Roman" w:hAnsi="Times New Roman" w:cs="Times New Roman"/>
          <w:spacing w:val="-2"/>
          <w:sz w:val="28"/>
          <w:szCs w:val="28"/>
        </w:rPr>
        <w:t xml:space="preserve">Стоимость питания, предоставляемого обучающимся с надомной формой обучения  </w:t>
      </w:r>
      <w:r w:rsidRPr="00DD4EE9">
        <w:rPr>
          <w:rFonts w:ascii="Times New Roman" w:hAnsi="Times New Roman" w:cs="Times New Roman"/>
          <w:spacing w:val="5"/>
          <w:sz w:val="28"/>
          <w:szCs w:val="28"/>
        </w:rPr>
        <w:t xml:space="preserve"> устанавливается в соответствии с распоряжениями Главы администрации </w:t>
      </w:r>
      <w:proofErr w:type="spellStart"/>
      <w:r w:rsidRPr="00DD4EE9">
        <w:rPr>
          <w:rFonts w:ascii="Times New Roman" w:hAnsi="Times New Roman" w:cs="Times New Roman"/>
          <w:spacing w:val="5"/>
          <w:sz w:val="28"/>
          <w:szCs w:val="28"/>
        </w:rPr>
        <w:t>Ливенского</w:t>
      </w:r>
      <w:proofErr w:type="spellEnd"/>
      <w:r w:rsidRPr="00DD4EE9">
        <w:rPr>
          <w:rFonts w:ascii="Times New Roman" w:hAnsi="Times New Roman" w:cs="Times New Roman"/>
          <w:spacing w:val="5"/>
          <w:sz w:val="28"/>
          <w:szCs w:val="28"/>
        </w:rPr>
        <w:t xml:space="preserve"> района, приказами управления образования </w:t>
      </w:r>
      <w:proofErr w:type="spellStart"/>
      <w:r w:rsidRPr="00DD4EE9">
        <w:rPr>
          <w:rFonts w:ascii="Times New Roman" w:hAnsi="Times New Roman" w:cs="Times New Roman"/>
          <w:spacing w:val="5"/>
          <w:sz w:val="28"/>
          <w:szCs w:val="28"/>
        </w:rPr>
        <w:t>Ливенского</w:t>
      </w:r>
      <w:proofErr w:type="spellEnd"/>
      <w:r w:rsidRPr="00DD4EE9">
        <w:rPr>
          <w:rFonts w:ascii="Times New Roman" w:hAnsi="Times New Roman" w:cs="Times New Roman"/>
          <w:spacing w:val="5"/>
          <w:sz w:val="28"/>
          <w:szCs w:val="28"/>
        </w:rPr>
        <w:t xml:space="preserve"> района.</w:t>
      </w:r>
    </w:p>
    <w:p w:rsidR="00DD4EE9" w:rsidRPr="00DD4EE9" w:rsidRDefault="00DD4EE9" w:rsidP="00DD4EE9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EE9">
        <w:rPr>
          <w:rFonts w:ascii="Times New Roman" w:hAnsi="Times New Roman" w:cs="Times New Roman"/>
          <w:sz w:val="28"/>
          <w:szCs w:val="28"/>
        </w:rPr>
        <w:t>6. Учет и отчетность по обеспечению питанием обучающихся на дому осуществляет заведующий производством, бухгалтер образовательного учреждения.</w:t>
      </w:r>
    </w:p>
    <w:p w:rsidR="003F2EA7" w:rsidRDefault="00DD4EE9" w:rsidP="00DD4EE9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EE9">
        <w:rPr>
          <w:rFonts w:ascii="Times New Roman" w:hAnsi="Times New Roman" w:cs="Times New Roman"/>
          <w:sz w:val="28"/>
          <w:szCs w:val="28"/>
        </w:rPr>
        <w:t>7.</w:t>
      </w:r>
      <w:r w:rsidRPr="00DD4EE9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Организация выдачи набора продуктов в образовательном учреждении осуществляется</w:t>
      </w:r>
      <w:r w:rsidRPr="00DD4EE9">
        <w:rPr>
          <w:rFonts w:ascii="Times New Roman" w:hAnsi="Times New Roman" w:cs="Times New Roman"/>
          <w:sz w:val="28"/>
          <w:szCs w:val="28"/>
        </w:rPr>
        <w:t xml:space="preserve">  заведующим столовой образовательного учреждения.</w:t>
      </w:r>
    </w:p>
    <w:p w:rsidR="00DD4EE9" w:rsidRPr="003F2EA7" w:rsidRDefault="00DD4EE9" w:rsidP="00DD4EE9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1199" w:rsidRPr="003F2EA7" w:rsidRDefault="00DD4EE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D1199" w:rsidRPr="003F2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ПРЕДОСТАВЛЕНИЯ БЕСЛАТНОГО ПИТАНИЯ</w:t>
      </w:r>
    </w:p>
    <w:p w:rsidR="00A967EC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Право на предоставление бесплатного питания в дни и часы работы об</w:t>
      </w:r>
      <w:r w:rsidR="00F72A17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учреждения имеют все о</w:t>
      </w:r>
      <w:r w:rsidR="00A967EC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бучающиеся.  </w:t>
      </w:r>
    </w:p>
    <w:p w:rsidR="003D1199" w:rsidRPr="003F2EA7" w:rsidRDefault="00A967EC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1199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Классный руководитель ведет ежедневный учет питающихся на бесплатной основе по табелю учета питающихся детей.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 осуществления учета обучающихся, получающих питание на бесплатной основе, и контроля над целевым расходованием бюджетных средств, выделяемых на питание обучающихся, ведется табель по учёту питающихся, который в конце месяца сдается в бухгалтерию.</w:t>
      </w:r>
    </w:p>
    <w:p w:rsidR="003F2EA7" w:rsidRPr="003F2EA7" w:rsidRDefault="003F2EA7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99" w:rsidRPr="003F2EA7" w:rsidRDefault="00DD4EE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D1199" w:rsidRPr="003F2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ДОКУМЕНТАЦИЯ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должны быть следующие документы по вопросам организации питания (регламентирующие и учётные, подтверждающие расходы по питанию):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Положение об организации питания обучающихся.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Приказ дире</w:t>
      </w:r>
      <w:r w:rsidR="00E84A83"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ктора об организации </w:t>
      </w: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питания, назначении ответственных за организацию питания лиц с возложением на них функций контроля и о создании комиссии на списание продуктов питания.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Приказ директора, регламентирующий организацию питания.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A7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График питания обучающихся.</w:t>
      </w:r>
    </w:p>
    <w:p w:rsidR="003D1199" w:rsidRPr="003F2EA7" w:rsidRDefault="003D1199" w:rsidP="003F2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3F" w:rsidRPr="003F2EA7" w:rsidRDefault="00076872" w:rsidP="003F2EA7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98203F" w:rsidRPr="003F2EA7" w:rsidSect="00076872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3E5"/>
    <w:multiLevelType w:val="multilevel"/>
    <w:tmpl w:val="D294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76186"/>
    <w:multiLevelType w:val="multilevel"/>
    <w:tmpl w:val="5C76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31598"/>
    <w:multiLevelType w:val="multilevel"/>
    <w:tmpl w:val="51E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61E65"/>
    <w:multiLevelType w:val="singleLevel"/>
    <w:tmpl w:val="A888DDBA"/>
    <w:lvl w:ilvl="0">
      <w:start w:val="10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4">
    <w:nsid w:val="38903824"/>
    <w:multiLevelType w:val="multilevel"/>
    <w:tmpl w:val="E590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2678D"/>
    <w:multiLevelType w:val="multilevel"/>
    <w:tmpl w:val="9E1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C1934"/>
    <w:multiLevelType w:val="multilevel"/>
    <w:tmpl w:val="4EEC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F3192"/>
    <w:multiLevelType w:val="multilevel"/>
    <w:tmpl w:val="CA2E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F4528F"/>
    <w:multiLevelType w:val="multilevel"/>
    <w:tmpl w:val="E184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05275"/>
    <w:multiLevelType w:val="multilevel"/>
    <w:tmpl w:val="2584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1199"/>
    <w:rsid w:val="00076872"/>
    <w:rsid w:val="001379A2"/>
    <w:rsid w:val="00184167"/>
    <w:rsid w:val="001C48BB"/>
    <w:rsid w:val="00301A43"/>
    <w:rsid w:val="003D1199"/>
    <w:rsid w:val="003F2EA7"/>
    <w:rsid w:val="004272BE"/>
    <w:rsid w:val="005349E2"/>
    <w:rsid w:val="0056403C"/>
    <w:rsid w:val="00617BB2"/>
    <w:rsid w:val="007070EE"/>
    <w:rsid w:val="007B25B6"/>
    <w:rsid w:val="007F4A91"/>
    <w:rsid w:val="009E3DCD"/>
    <w:rsid w:val="00A967EC"/>
    <w:rsid w:val="00BA3C1B"/>
    <w:rsid w:val="00BB0BA6"/>
    <w:rsid w:val="00BE757F"/>
    <w:rsid w:val="00C130A7"/>
    <w:rsid w:val="00D032B1"/>
    <w:rsid w:val="00D337F3"/>
    <w:rsid w:val="00D80E15"/>
    <w:rsid w:val="00DD4EE9"/>
    <w:rsid w:val="00E84A83"/>
    <w:rsid w:val="00F72A17"/>
    <w:rsid w:val="00F8311D"/>
    <w:rsid w:val="00FF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A7"/>
  </w:style>
  <w:style w:type="paragraph" w:styleId="1">
    <w:name w:val="heading 1"/>
    <w:basedOn w:val="a"/>
    <w:link w:val="10"/>
    <w:qFormat/>
    <w:rsid w:val="00BA3C1B"/>
    <w:pPr>
      <w:spacing w:after="0" w:line="240" w:lineRule="auto"/>
      <w:outlineLvl w:val="0"/>
    </w:pPr>
    <w:rPr>
      <w:rFonts w:ascii="Tahoma" w:eastAsia="Times New Roman" w:hAnsi="Tahoma" w:cs="Tahoma"/>
      <w:cap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1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9E2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DD4E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3C1B"/>
    <w:rPr>
      <w:rFonts w:ascii="Tahoma" w:eastAsia="Times New Roman" w:hAnsi="Tahoma" w:cs="Tahoma"/>
      <w:caps/>
      <w:kern w:val="36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2014-09-23T10:13:00Z</cp:lastPrinted>
  <dcterms:created xsi:type="dcterms:W3CDTF">2014-09-19T06:44:00Z</dcterms:created>
  <dcterms:modified xsi:type="dcterms:W3CDTF">2016-02-16T09:24:00Z</dcterms:modified>
</cp:coreProperties>
</file>