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3E" w:rsidRPr="004A6A3E" w:rsidRDefault="004A6A3E" w:rsidP="004A6A3E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</w:pPr>
      <w:r w:rsidRPr="004A6A3E"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  <w:t>2. Современный пе</w:t>
      </w:r>
      <w:bookmarkStart w:id="0" w:name="_GoBack"/>
      <w:bookmarkEnd w:id="0"/>
      <w:r w:rsidRPr="004A6A3E"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  <w:t>дагог в изменяющейся образовательной среде</w:t>
      </w:r>
    </w:p>
    <w:p w:rsidR="004A6A3E" w:rsidRPr="004A6A3E" w:rsidRDefault="004A6A3E" w:rsidP="004A6A3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6A3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Методический семинар</w:t>
      </w:r>
    </w:p>
    <w:p w:rsidR="004A6A3E" w:rsidRPr="004A6A3E" w:rsidRDefault="004A6A3E" w:rsidP="004A6A3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6A3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"Современный педагог в изменяющейся образовательной среде"</w:t>
      </w:r>
    </w:p>
    <w:p w:rsidR="004A6A3E" w:rsidRPr="004A6A3E" w:rsidRDefault="004A6A3E" w:rsidP="004A6A3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4A6A3E" w:rsidRPr="004A6A3E" w:rsidRDefault="004A6A3E" w:rsidP="004A6A3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начале обсуждения методической проблемы выступила Кудинова С. Н., заместитель директора школы по УВР. </w:t>
      </w:r>
      <w:proofErr w:type="gramStart"/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Она отметила, что изменения, происходящие в стране, в обществе, коренным образом затронули школьную жизнь: изменились не только программы, учебники, методы и формы работы, но и наши ученики, родители и, конечно, педагоги.</w:t>
      </w:r>
      <w:proofErr w:type="gramEnd"/>
    </w:p>
    <w:p w:rsidR="004A6A3E" w:rsidRPr="004A6A3E" w:rsidRDefault="004A6A3E" w:rsidP="004A6A3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Статистика сегодня даёт нам следующую картину: в российских школах 1 млн. 264 тыс. педагогов. Из них:</w:t>
      </w:r>
    </w:p>
    <w:p w:rsidR="004A6A3E" w:rsidRPr="004A6A3E" w:rsidRDefault="004A6A3E" w:rsidP="004A6A3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 млн. 99 тыс. (87 %) – женщины.</w:t>
      </w:r>
    </w:p>
    <w:p w:rsidR="004A6A3E" w:rsidRPr="004A6A3E" w:rsidRDefault="004A6A3E" w:rsidP="004A6A3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 Франции – 57 %</w:t>
      </w:r>
    </w:p>
    <w:p w:rsidR="004A6A3E" w:rsidRPr="004A6A3E" w:rsidRDefault="004A6A3E" w:rsidP="004A6A3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Японии – 32 %</w:t>
      </w:r>
    </w:p>
    <w:p w:rsidR="004A6A3E" w:rsidRPr="004A6A3E" w:rsidRDefault="004A6A3E" w:rsidP="004A6A3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Средний возраст учителей – 43 года.</w:t>
      </w:r>
    </w:p>
    <w:p w:rsidR="004A6A3E" w:rsidRPr="004A6A3E" w:rsidRDefault="004A6A3E" w:rsidP="004A6A3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Каждый десятый - пенсионер.</w:t>
      </w:r>
    </w:p>
    <w:p w:rsidR="004A6A3E" w:rsidRPr="004A6A3E" w:rsidRDefault="004A6A3E" w:rsidP="004A6A3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Столько же молодых (до 30 лет).</w:t>
      </w:r>
    </w:p>
    <w:p w:rsidR="004A6A3E" w:rsidRPr="004A6A3E" w:rsidRDefault="004A6A3E" w:rsidP="004A6A3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50,7 % - люди от 31 до 46 лет</w:t>
      </w:r>
    </w:p>
    <w:p w:rsidR="004A6A3E" w:rsidRPr="004A6A3E" w:rsidRDefault="004A6A3E" w:rsidP="004A6A3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Т.е. большая </w:t>
      </w:r>
      <w:proofErr w:type="gramStart"/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часть педагогов получила профессиональное образование задолго до введения ФГОС и теперь осваивает их</w:t>
      </w:r>
      <w:proofErr w:type="gramEnd"/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вместе со своими учениками. При этом известный консерватизм и сложившиеся годами представления о методике не всегда играют нам на пользу.</w:t>
      </w:r>
    </w:p>
    <w:p w:rsidR="004A6A3E" w:rsidRPr="004A6A3E" w:rsidRDefault="004A6A3E" w:rsidP="004A6A3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Новые условия предполагают дополнительные усилия, поэтому 82% учителей испытывают психологический дискомфорт в своей профессиональной деятельности; 95% не удовлетворены престижем своей профессии в обществе; только 12% не желают менять свою работу </w:t>
      </w:r>
      <w:proofErr w:type="gramStart"/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</w:t>
      </w:r>
      <w:proofErr w:type="gramEnd"/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другую.</w:t>
      </w:r>
    </w:p>
    <w:p w:rsidR="004A6A3E" w:rsidRPr="004A6A3E" w:rsidRDefault="004A6A3E" w:rsidP="004A6A3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Однако все мы понимаем, что реализация современной политики в образовании невозможна без </w:t>
      </w:r>
      <w:proofErr w:type="spellStart"/>
      <w:r w:rsidRPr="004A6A3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педагога</w:t>
      </w:r>
      <w:proofErr w:type="gramStart"/>
      <w:r w:rsidRPr="004A6A3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,</w:t>
      </w:r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</w:t>
      </w:r>
      <w:proofErr w:type="gramEnd"/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ладеющего</w:t>
      </w:r>
      <w:proofErr w:type="spellEnd"/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высоким профессионализмом, творческим потенциалом, занимающего ведущие интеллектуальные позиции в обществе.</w:t>
      </w:r>
    </w:p>
    <w:p w:rsidR="004A6A3E" w:rsidRPr="004A6A3E" w:rsidRDefault="004A6A3E" w:rsidP="004A6A3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Учитель - профессионал - этот вопрос всегда волновал детей и их родителей, так как хорошее образование является одной из значимых духовных ценностей современного общества. Представляю Вам портрет современного педагога, которого хотят видеть рядом с собой наши ученики и их родители. Мне удалось его составить, основываясь на беседах, анкетировании, наблюдении.</w:t>
      </w:r>
    </w:p>
    <w:p w:rsidR="004A6A3E" w:rsidRPr="004A6A3E" w:rsidRDefault="004A6A3E" w:rsidP="004A6A3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6A3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Современный педагог:</w:t>
      </w:r>
    </w:p>
    <w:p w:rsidR="004A6A3E" w:rsidRPr="004A6A3E" w:rsidRDefault="004A6A3E" w:rsidP="004A6A3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ü Умный, знающий свой предмет</w:t>
      </w:r>
    </w:p>
    <w:p w:rsidR="004A6A3E" w:rsidRPr="004A6A3E" w:rsidRDefault="004A6A3E" w:rsidP="004A6A3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ü </w:t>
      </w:r>
      <w:proofErr w:type="gramStart"/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Добрый</w:t>
      </w:r>
      <w:proofErr w:type="gramEnd"/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любящий детей, заботливый, строгий</w:t>
      </w:r>
    </w:p>
    <w:p w:rsidR="004A6A3E" w:rsidRPr="004A6A3E" w:rsidRDefault="004A6A3E" w:rsidP="004A6A3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ü Интеллектуальный, эрудированный, хорошо образованный человек,</w:t>
      </w:r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proofErr w:type="gramStart"/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владеющий</w:t>
      </w:r>
      <w:proofErr w:type="gramEnd"/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компьютером, новой техникой и новыми технологиями</w:t>
      </w:r>
    </w:p>
    <w:p w:rsidR="004A6A3E" w:rsidRPr="004A6A3E" w:rsidRDefault="004A6A3E" w:rsidP="004A6A3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ü </w:t>
      </w:r>
      <w:proofErr w:type="gramStart"/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Современный</w:t>
      </w:r>
      <w:proofErr w:type="gramEnd"/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идущий в ногу со временем, прикольный, классный</w:t>
      </w:r>
    </w:p>
    <w:p w:rsidR="004A6A3E" w:rsidRPr="004A6A3E" w:rsidRDefault="004A6A3E" w:rsidP="004A6A3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ü Умеет находить общий язык со своими учениками, внимательный, отзывчивый, спокойный и вежливый</w:t>
      </w:r>
    </w:p>
    <w:p w:rsidR="004A6A3E" w:rsidRPr="004A6A3E" w:rsidRDefault="004A6A3E" w:rsidP="004A6A3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ü </w:t>
      </w:r>
      <w:proofErr w:type="gramStart"/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Веселый</w:t>
      </w:r>
      <w:proofErr w:type="gramEnd"/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с хорошим чувством юмора</w:t>
      </w:r>
    </w:p>
    <w:p w:rsidR="004A6A3E" w:rsidRPr="004A6A3E" w:rsidRDefault="004A6A3E" w:rsidP="004A6A3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ü </w:t>
      </w:r>
      <w:proofErr w:type="gramStart"/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Молодой</w:t>
      </w:r>
      <w:proofErr w:type="gramEnd"/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красивый, опытный, мудрый, следит за своими учениками</w:t>
      </w:r>
    </w:p>
    <w:p w:rsidR="004A6A3E" w:rsidRPr="004A6A3E" w:rsidRDefault="004A6A3E" w:rsidP="004A6A3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A6A3E" w:rsidRPr="004A6A3E" w:rsidRDefault="004A6A3E" w:rsidP="004A6A3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Разумеется, эти характеристики носят скорее эмоциональный характер, однако в них есть большая доля истины. Прошу обратить Ваше внимание </w:t>
      </w:r>
      <w:proofErr w:type="gramStart"/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те</w:t>
      </w:r>
      <w:proofErr w:type="gramEnd"/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принципы, которые заложены в основу современного процесса образования и которым мы должны следовать, готовясь к занятию и уроку, входя в группу или класс.</w:t>
      </w:r>
    </w:p>
    <w:p w:rsidR="004A6A3E" w:rsidRPr="004A6A3E" w:rsidRDefault="004A6A3E" w:rsidP="004A6A3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Назовём их:</w:t>
      </w:r>
    </w:p>
    <w:p w:rsidR="004A6A3E" w:rsidRPr="004A6A3E" w:rsidRDefault="004A6A3E" w:rsidP="004A6A3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Принцип научности</w:t>
      </w:r>
    </w:p>
    <w:p w:rsidR="004A6A3E" w:rsidRPr="004A6A3E" w:rsidRDefault="004A6A3E" w:rsidP="004A6A3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Принцип визуализации</w:t>
      </w:r>
    </w:p>
    <w:p w:rsidR="004A6A3E" w:rsidRPr="004A6A3E" w:rsidRDefault="004A6A3E" w:rsidP="004A6A3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Принцип системности</w:t>
      </w:r>
    </w:p>
    <w:p w:rsidR="004A6A3E" w:rsidRPr="004A6A3E" w:rsidRDefault="004A6A3E" w:rsidP="004A6A3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Принцип активности</w:t>
      </w:r>
    </w:p>
    <w:p w:rsidR="004A6A3E" w:rsidRPr="004A6A3E" w:rsidRDefault="004A6A3E" w:rsidP="004A6A3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Принцип индивидуального подхода</w:t>
      </w:r>
    </w:p>
    <w:p w:rsidR="004A6A3E" w:rsidRPr="004A6A3E" w:rsidRDefault="004A6A3E" w:rsidP="004A6A3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Принцип кооперации</w:t>
      </w:r>
    </w:p>
    <w:p w:rsidR="004A6A3E" w:rsidRPr="004A6A3E" w:rsidRDefault="004A6A3E" w:rsidP="004A6A3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Если все эти методологические принципы будут нами реализовываться, то мы приблизимся к тому идеалу педагога, о котором мечтают наши воспитанники и их родители.</w:t>
      </w:r>
    </w:p>
    <w:p w:rsidR="004A6A3E" w:rsidRPr="004A6A3E" w:rsidRDefault="004A6A3E" w:rsidP="004A6A3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Соответствуем ли мы современным требованиям? Вопрос, на который сложно ответить сразу, но задуматься над ним нам необходимо. Соотнесите свои профессиональные позиции и качества с ключевыми компетенциями, заявленными в новом </w:t>
      </w:r>
      <w:proofErr w:type="spellStart"/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профстандарте</w:t>
      </w:r>
      <w:proofErr w:type="spellEnd"/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 оцените педагогические методы, способы и технологии, которые вы используете. Успех реализации ФГОС зависит от нашей мотивации, готовности к инновациям и ответственности.</w:t>
      </w:r>
    </w:p>
    <w:p w:rsidR="004A6A3E" w:rsidRPr="004A6A3E" w:rsidRDefault="004A6A3E" w:rsidP="004A6A3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Далее с самоанализом занятий выступили следующие педагоги: Прохорова О. Н., Мосина Е. В., Савкова С. А., Головина Е. В., Петрашова Г. В., Забелина Л. В., </w:t>
      </w:r>
      <w:proofErr w:type="spellStart"/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Енина</w:t>
      </w:r>
      <w:proofErr w:type="spellEnd"/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М. А. Они поделились опытом работы, своими методическими и дидактическими находками.</w:t>
      </w:r>
    </w:p>
    <w:p w:rsidR="004A6A3E" w:rsidRPr="004A6A3E" w:rsidRDefault="004A6A3E" w:rsidP="004A6A3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Своими впечатлениями от занятий и уроков поделились коллеги.</w:t>
      </w:r>
    </w:p>
    <w:p w:rsidR="004A6A3E" w:rsidRPr="004A6A3E" w:rsidRDefault="004A6A3E" w:rsidP="004A6A3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 итогам методического семинара были выработаны рекомендации для педагогов школы.</w:t>
      </w:r>
    </w:p>
    <w:p w:rsidR="004A6A3E" w:rsidRPr="004A6A3E" w:rsidRDefault="004A6A3E" w:rsidP="004A6A3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6A3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Рекомендовать</w:t>
      </w:r>
    </w:p>
    <w:p w:rsidR="004A6A3E" w:rsidRPr="004A6A3E" w:rsidRDefault="004A6A3E" w:rsidP="004A6A3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Продолжить работу по изучению и использованию методических приёмов проектирования современного урока.</w:t>
      </w:r>
    </w:p>
    <w:p w:rsidR="004A6A3E" w:rsidRPr="004A6A3E" w:rsidRDefault="004A6A3E" w:rsidP="004A6A3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A6A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процессе самообразования педагогам изучить основы профессионального стандарта педагога и следовать им.</w:t>
      </w:r>
    </w:p>
    <w:p w:rsidR="00D21C6E" w:rsidRDefault="00D21C6E"/>
    <w:sectPr w:rsidR="00D2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3E"/>
    <w:rsid w:val="004A6A3E"/>
    <w:rsid w:val="00D2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4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2020-10-18T16:17:00Z</dcterms:created>
  <dcterms:modified xsi:type="dcterms:W3CDTF">2020-10-18T16:17:00Z</dcterms:modified>
</cp:coreProperties>
</file>