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35" w:rsidRDefault="00F97CCC" w:rsidP="0092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Достижения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C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C35" w:rsidRDefault="000404E2" w:rsidP="0092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2014-2015 учебный </w:t>
      </w:r>
      <w:r w:rsidR="00927C35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tbl>
      <w:tblPr>
        <w:tblW w:w="10773" w:type="dxa"/>
        <w:tblInd w:w="-885" w:type="dxa"/>
        <w:tblLayout w:type="fixed"/>
        <w:tblLook w:val="0000"/>
      </w:tblPr>
      <w:tblGrid>
        <w:gridCol w:w="5529"/>
        <w:gridCol w:w="1559"/>
        <w:gridCol w:w="992"/>
        <w:gridCol w:w="1647"/>
        <w:gridCol w:w="1046"/>
      </w:tblGrid>
      <w:tr w:rsidR="00180A4A" w:rsidRPr="005478CF" w:rsidTr="00B31EDE">
        <w:trPr>
          <w:cantSplit/>
          <w:trHeight w:val="285"/>
        </w:trPr>
        <w:tc>
          <w:tcPr>
            <w:tcW w:w="5529" w:type="dxa"/>
            <w:vMerge w:val="restart"/>
            <w:tcBorders>
              <w:top w:val="single" w:sz="4" w:space="0" w:color="0000FF"/>
              <w:left w:val="single" w:sz="4" w:space="0" w:color="0000FF"/>
            </w:tcBorders>
            <w:shd w:val="clear" w:color="auto" w:fill="auto"/>
          </w:tcPr>
          <w:p w:rsidR="00180A4A" w:rsidRDefault="00180A4A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Наименование мероприятия </w:t>
            </w:r>
          </w:p>
        </w:tc>
        <w:tc>
          <w:tcPr>
            <w:tcW w:w="5244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4A" w:rsidRPr="005478CF" w:rsidRDefault="00180A4A" w:rsidP="00180A4A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</w:t>
            </w:r>
          </w:p>
        </w:tc>
      </w:tr>
      <w:tr w:rsidR="00180A4A" w:rsidRPr="005478CF" w:rsidTr="00180A4A">
        <w:trPr>
          <w:cantSplit/>
          <w:trHeight w:val="259"/>
        </w:trPr>
        <w:tc>
          <w:tcPr>
            <w:tcW w:w="5529" w:type="dxa"/>
            <w:vMerge/>
            <w:tcBorders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180A4A" w:rsidRDefault="00180A4A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FF"/>
            </w:tcBorders>
            <w:shd w:val="clear" w:color="auto" w:fill="auto"/>
          </w:tcPr>
          <w:p w:rsidR="00180A4A" w:rsidRDefault="00180A4A" w:rsidP="00927C35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Муниципальные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FF"/>
            </w:tcBorders>
            <w:shd w:val="clear" w:color="auto" w:fill="auto"/>
          </w:tcPr>
          <w:p w:rsidR="00180A4A" w:rsidRPr="005478CF" w:rsidRDefault="00180A4A" w:rsidP="007B0E7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региональные</w:t>
            </w:r>
            <w:r w:rsidRPr="005478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</w:p>
          <w:p w:rsidR="00180A4A" w:rsidRDefault="00180A4A" w:rsidP="007B0E75">
            <w:pPr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FF"/>
            </w:tcBorders>
            <w:shd w:val="clear" w:color="auto" w:fill="auto"/>
          </w:tcPr>
          <w:p w:rsidR="00180A4A" w:rsidRPr="005478CF" w:rsidRDefault="00180A4A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Всер</w:t>
            </w:r>
            <w:r w:rsidRPr="005478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оссийские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478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180A4A" w:rsidRDefault="00180A4A" w:rsidP="007B0E75">
            <w:pPr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FF"/>
              <w:right w:val="single" w:sz="4" w:space="0" w:color="auto"/>
            </w:tcBorders>
            <w:shd w:val="clear" w:color="auto" w:fill="auto"/>
          </w:tcPr>
          <w:p w:rsidR="00180A4A" w:rsidRDefault="00180A4A" w:rsidP="007B0E75">
            <w:pPr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78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Международные </w:t>
            </w: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Кубок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района по футболу среди школьников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района по осеннему легкоатлетическому кроссу 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Кубок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района по волейболу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Первенство ДЮСШ по футболу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Спортивный турнир по многоборью, посвященный памяти воинов-интернационалистов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Конкурс чтецов «К нам Лермонтов сходит, презрев времена…» 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Международный конкурс игры по английскому языку 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района по спортивной гимнастике 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Конкурс агитбригад «Нет наркотикам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СПИДу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!»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района по настольному теннису 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Спортивный праздник «Патриоты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Орловщины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Олимпиада по физической культуре 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F97CCC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F97CCC">
              <w:rPr>
                <w:rFonts w:ascii="Times New Roman" w:hAnsi="Times New Roman" w:cs="Times New Roman"/>
                <w:color w:val="auto"/>
              </w:rPr>
              <w:t xml:space="preserve">1 – 4 </w:t>
            </w:r>
            <w:proofErr w:type="spellStart"/>
            <w:proofErr w:type="gramStart"/>
            <w:r w:rsidRPr="00F97CCC">
              <w:rPr>
                <w:rFonts w:ascii="Times New Roman" w:hAnsi="Times New Roman" w:cs="Times New Roman"/>
                <w:color w:val="auto"/>
              </w:rPr>
              <w:t>уч-ка</w:t>
            </w:r>
            <w:proofErr w:type="spellEnd"/>
            <w:proofErr w:type="gramEnd"/>
            <w:r w:rsidRPr="00F97CCC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:rsidR="00F97CCC" w:rsidRDefault="00F97CCC" w:rsidP="00F97CCC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F97CCC">
              <w:rPr>
                <w:rFonts w:ascii="Times New Roman" w:hAnsi="Times New Roman" w:cs="Times New Roman"/>
                <w:color w:val="auto"/>
              </w:rPr>
              <w:t xml:space="preserve">2-1 </w:t>
            </w:r>
            <w:proofErr w:type="spellStart"/>
            <w:r w:rsidRPr="00F97CCC">
              <w:rPr>
                <w:rFonts w:ascii="Times New Roman" w:hAnsi="Times New Roman" w:cs="Times New Roman"/>
                <w:color w:val="auto"/>
              </w:rPr>
              <w:t>уч-к</w:t>
            </w:r>
            <w:proofErr w:type="spellEnd"/>
            <w:r w:rsidRPr="00F97CCC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:rsidR="00F97CCC" w:rsidRPr="00F97CCC" w:rsidRDefault="00F97CCC" w:rsidP="00F97CCC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F97CCC">
              <w:rPr>
                <w:rFonts w:ascii="Times New Roman" w:hAnsi="Times New Roman" w:cs="Times New Roman"/>
                <w:color w:val="auto"/>
              </w:rPr>
              <w:t xml:space="preserve">3 – 2 </w:t>
            </w:r>
            <w:proofErr w:type="spellStart"/>
            <w:proofErr w:type="gramStart"/>
            <w:r w:rsidRPr="00F97CCC">
              <w:rPr>
                <w:rFonts w:ascii="Times New Roman" w:hAnsi="Times New Roman" w:cs="Times New Roman"/>
                <w:color w:val="auto"/>
              </w:rPr>
              <w:t>уч-ка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r w:rsidRPr="00A62C2D">
              <w:rPr>
                <w:rFonts w:ascii="Times New Roman" w:hAnsi="Times New Roman" w:cs="Times New Roman"/>
                <w:color w:val="auto"/>
              </w:rPr>
              <w:t>Олимпиада</w:t>
            </w:r>
            <w:r>
              <w:rPr>
                <w:rFonts w:ascii="Times New Roman" w:hAnsi="Times New Roman" w:cs="Times New Roman"/>
                <w:color w:val="auto"/>
              </w:rPr>
              <w:t xml:space="preserve"> по экологии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r w:rsidRPr="00A62C2D">
              <w:rPr>
                <w:rFonts w:ascii="Times New Roman" w:hAnsi="Times New Roman" w:cs="Times New Roman"/>
                <w:color w:val="auto"/>
              </w:rPr>
              <w:t>Олимпиада</w:t>
            </w:r>
            <w:r>
              <w:rPr>
                <w:rFonts w:ascii="Times New Roman" w:hAnsi="Times New Roman" w:cs="Times New Roman"/>
                <w:color w:val="auto"/>
              </w:rPr>
              <w:t xml:space="preserve"> по МХК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Pr="00F97CCC" w:rsidRDefault="00F97CCC" w:rsidP="00F97CCC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F97CCC">
              <w:rPr>
                <w:rFonts w:ascii="Times New Roman" w:hAnsi="Times New Roman" w:cs="Times New Roman"/>
                <w:color w:val="auto"/>
              </w:rPr>
              <w:t xml:space="preserve">2-1 </w:t>
            </w:r>
            <w:proofErr w:type="spellStart"/>
            <w:r w:rsidRPr="00F97CCC">
              <w:rPr>
                <w:rFonts w:ascii="Times New Roman" w:hAnsi="Times New Roman" w:cs="Times New Roman"/>
                <w:color w:val="auto"/>
              </w:rPr>
              <w:t>уч-к</w:t>
            </w:r>
            <w:proofErr w:type="spellEnd"/>
            <w:r w:rsidRPr="00F97CCC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F97CCC" w:rsidRDefault="00F97CCC" w:rsidP="00F97CCC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 w:rsidRPr="00F97CCC">
              <w:rPr>
                <w:rFonts w:ascii="Times New Roman" w:hAnsi="Times New Roman" w:cs="Times New Roman"/>
                <w:color w:val="auto"/>
              </w:rPr>
              <w:t xml:space="preserve"> 3-</w:t>
            </w:r>
            <w:r>
              <w:rPr>
                <w:rFonts w:ascii="Times New Roman" w:hAnsi="Times New Roman" w:cs="Times New Roman"/>
                <w:color w:val="auto"/>
              </w:rPr>
              <w:t xml:space="preserve"> 1</w:t>
            </w:r>
            <w:r w:rsidRPr="00F97CCC">
              <w:rPr>
                <w:rFonts w:ascii="Times New Roman" w:hAnsi="Times New Roman" w:cs="Times New Roman"/>
                <w:color w:val="auto"/>
              </w:rPr>
              <w:t>уч-к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r w:rsidRPr="00A62C2D">
              <w:rPr>
                <w:rFonts w:ascii="Times New Roman" w:hAnsi="Times New Roman" w:cs="Times New Roman"/>
                <w:color w:val="auto"/>
              </w:rPr>
              <w:t>Олимпиада</w:t>
            </w:r>
            <w:r>
              <w:rPr>
                <w:rFonts w:ascii="Times New Roman" w:hAnsi="Times New Roman" w:cs="Times New Roman"/>
                <w:color w:val="auto"/>
              </w:rPr>
              <w:t xml:space="preserve"> по технологии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Pr="00F97CCC" w:rsidRDefault="00F97CCC" w:rsidP="00F97CCC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F97CCC">
              <w:rPr>
                <w:rFonts w:ascii="Times New Roman" w:hAnsi="Times New Roman" w:cs="Times New Roman"/>
                <w:color w:val="auto"/>
              </w:rPr>
              <w:t xml:space="preserve">2-1 </w:t>
            </w:r>
            <w:proofErr w:type="spellStart"/>
            <w:r w:rsidRPr="00F97CCC">
              <w:rPr>
                <w:rFonts w:ascii="Times New Roman" w:hAnsi="Times New Roman" w:cs="Times New Roman"/>
                <w:color w:val="auto"/>
              </w:rPr>
              <w:t>уч-к</w:t>
            </w:r>
            <w:proofErr w:type="spellEnd"/>
            <w:r w:rsidRPr="00F97CCC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F97CCC" w:rsidRDefault="00F97CCC" w:rsidP="00F97CCC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 w:rsidRPr="00F97CCC">
              <w:rPr>
                <w:rFonts w:ascii="Times New Roman" w:hAnsi="Times New Roman" w:cs="Times New Roman"/>
                <w:color w:val="auto"/>
              </w:rPr>
              <w:t xml:space="preserve"> 3-</w:t>
            </w:r>
            <w:r>
              <w:rPr>
                <w:rFonts w:ascii="Times New Roman" w:hAnsi="Times New Roman" w:cs="Times New Roman"/>
                <w:color w:val="auto"/>
              </w:rPr>
              <w:t xml:space="preserve"> 1</w:t>
            </w:r>
            <w:r w:rsidRPr="00F97CCC">
              <w:rPr>
                <w:rFonts w:ascii="Times New Roman" w:hAnsi="Times New Roman" w:cs="Times New Roman"/>
                <w:color w:val="auto"/>
              </w:rPr>
              <w:t>уч-к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r w:rsidRPr="00A62C2D">
              <w:rPr>
                <w:rFonts w:ascii="Times New Roman" w:hAnsi="Times New Roman" w:cs="Times New Roman"/>
                <w:color w:val="auto"/>
              </w:rPr>
              <w:t>Олимпиада</w:t>
            </w:r>
            <w:r>
              <w:rPr>
                <w:rFonts w:ascii="Times New Roman" w:hAnsi="Times New Roman" w:cs="Times New Roman"/>
                <w:color w:val="auto"/>
              </w:rPr>
              <w:t xml:space="preserve"> по географии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r w:rsidRPr="00A62C2D">
              <w:rPr>
                <w:rFonts w:ascii="Times New Roman" w:hAnsi="Times New Roman" w:cs="Times New Roman"/>
                <w:color w:val="auto"/>
              </w:rPr>
              <w:t>Олимпиада</w:t>
            </w:r>
            <w:r>
              <w:rPr>
                <w:rFonts w:ascii="Times New Roman" w:hAnsi="Times New Roman" w:cs="Times New Roman"/>
                <w:color w:val="auto"/>
              </w:rPr>
              <w:t xml:space="preserve"> по английскому языку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r w:rsidRPr="00A62C2D">
              <w:rPr>
                <w:rFonts w:ascii="Times New Roman" w:hAnsi="Times New Roman" w:cs="Times New Roman"/>
                <w:color w:val="auto"/>
              </w:rPr>
              <w:t>Олимпиада</w:t>
            </w:r>
            <w:r>
              <w:rPr>
                <w:rFonts w:ascii="Times New Roman" w:hAnsi="Times New Roman" w:cs="Times New Roman"/>
                <w:color w:val="auto"/>
              </w:rPr>
              <w:t xml:space="preserve"> по русскому языку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P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F97CCC">
              <w:rPr>
                <w:rFonts w:ascii="Times New Roman" w:hAnsi="Times New Roman" w:cs="Times New Roman"/>
                <w:color w:val="auto"/>
              </w:rPr>
              <w:t xml:space="preserve">1-1 </w:t>
            </w:r>
            <w:proofErr w:type="spellStart"/>
            <w:r w:rsidRPr="00F97CCC">
              <w:rPr>
                <w:rFonts w:ascii="Times New Roman" w:hAnsi="Times New Roman" w:cs="Times New Roman"/>
                <w:color w:val="auto"/>
              </w:rPr>
              <w:t>уч-к</w:t>
            </w:r>
            <w:proofErr w:type="spellEnd"/>
            <w:r w:rsidRPr="00F97CCC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:rsidR="00F97CCC" w:rsidRP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F97CCC">
              <w:rPr>
                <w:rFonts w:ascii="Times New Roman" w:hAnsi="Times New Roman" w:cs="Times New Roman"/>
                <w:color w:val="auto"/>
              </w:rPr>
              <w:t xml:space="preserve">2 -1 </w:t>
            </w:r>
            <w:proofErr w:type="spellStart"/>
            <w:r w:rsidRPr="00F97CCC">
              <w:rPr>
                <w:rFonts w:ascii="Times New Roman" w:hAnsi="Times New Roman" w:cs="Times New Roman"/>
                <w:color w:val="auto"/>
              </w:rPr>
              <w:t>уч-к</w:t>
            </w:r>
            <w:proofErr w:type="spellEnd"/>
            <w:r w:rsidRPr="00F97CCC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 w:rsidRPr="00F97CCC">
              <w:rPr>
                <w:rFonts w:ascii="Times New Roman" w:hAnsi="Times New Roman" w:cs="Times New Roman"/>
                <w:color w:val="auto"/>
              </w:rPr>
              <w:t xml:space="preserve">3-1 </w:t>
            </w:r>
            <w:proofErr w:type="spellStart"/>
            <w:r w:rsidRPr="00F97CCC">
              <w:rPr>
                <w:rFonts w:ascii="Times New Roman" w:hAnsi="Times New Roman" w:cs="Times New Roman"/>
                <w:color w:val="auto"/>
              </w:rPr>
              <w:t>уч-к</w:t>
            </w:r>
            <w:proofErr w:type="spellEnd"/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Pr="00E562FB" w:rsidRDefault="00F97CCC" w:rsidP="007B0E75">
            <w:pPr>
              <w:rPr>
                <w:rFonts w:ascii="Times New Roman" w:hAnsi="Times New Roman" w:cs="Times New Roman"/>
              </w:rPr>
            </w:pPr>
            <w:r w:rsidRPr="00E562FB">
              <w:rPr>
                <w:rFonts w:ascii="Times New Roman" w:hAnsi="Times New Roman" w:cs="Times New Roman"/>
                <w:color w:val="auto"/>
              </w:rPr>
              <w:t>Олимпиада по экономике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Pr="00E562FB" w:rsidRDefault="00F97CCC" w:rsidP="007B0E75">
            <w:pPr>
              <w:rPr>
                <w:rFonts w:ascii="Times New Roman" w:hAnsi="Times New Roman" w:cs="Times New Roman"/>
              </w:rPr>
            </w:pPr>
            <w:r w:rsidRPr="00E562FB">
              <w:rPr>
                <w:rFonts w:ascii="Times New Roman" w:hAnsi="Times New Roman" w:cs="Times New Roman"/>
                <w:color w:val="auto"/>
              </w:rPr>
              <w:t>Олимпиада по литературе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Pr="00F97CCC" w:rsidRDefault="00F97CCC" w:rsidP="00F97CCC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F97CCC">
              <w:rPr>
                <w:rFonts w:ascii="Times New Roman" w:hAnsi="Times New Roman" w:cs="Times New Roman"/>
                <w:color w:val="auto"/>
              </w:rPr>
              <w:t xml:space="preserve">2-1 </w:t>
            </w:r>
            <w:proofErr w:type="spellStart"/>
            <w:r w:rsidRPr="00F97CCC">
              <w:rPr>
                <w:rFonts w:ascii="Times New Roman" w:hAnsi="Times New Roman" w:cs="Times New Roman"/>
                <w:color w:val="auto"/>
              </w:rPr>
              <w:t>уч-к</w:t>
            </w:r>
            <w:proofErr w:type="spellEnd"/>
            <w:r w:rsidRPr="00F97CCC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F97CCC" w:rsidRDefault="00F97CCC" w:rsidP="00F97CCC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 w:rsidRPr="00F97CCC">
              <w:rPr>
                <w:rFonts w:ascii="Times New Roman" w:hAnsi="Times New Roman" w:cs="Times New Roman"/>
                <w:color w:val="auto"/>
              </w:rPr>
              <w:t xml:space="preserve"> 3-</w:t>
            </w:r>
            <w:r>
              <w:rPr>
                <w:rFonts w:ascii="Times New Roman" w:hAnsi="Times New Roman" w:cs="Times New Roman"/>
                <w:color w:val="auto"/>
              </w:rPr>
              <w:t xml:space="preserve"> 2</w:t>
            </w:r>
            <w:r w:rsidRPr="00F97CCC">
              <w:rPr>
                <w:rFonts w:ascii="Times New Roman" w:hAnsi="Times New Roman" w:cs="Times New Roman"/>
                <w:color w:val="auto"/>
              </w:rPr>
              <w:t>уч-к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Pr="00E562FB" w:rsidRDefault="00F97CCC" w:rsidP="007B0E75">
            <w:pPr>
              <w:rPr>
                <w:rFonts w:ascii="Times New Roman" w:hAnsi="Times New Roman" w:cs="Times New Roman"/>
              </w:rPr>
            </w:pPr>
            <w:r w:rsidRPr="00E562FB">
              <w:rPr>
                <w:rFonts w:ascii="Times New Roman" w:hAnsi="Times New Roman" w:cs="Times New Roman"/>
              </w:rPr>
              <w:t>Конкурс пионерской песни в номинации «Пионерская песня»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Pr="00E562FB" w:rsidRDefault="00F97CCC" w:rsidP="007B0E75">
            <w:pPr>
              <w:rPr>
                <w:rFonts w:ascii="Times New Roman" w:hAnsi="Times New Roman" w:cs="Times New Roman"/>
              </w:rPr>
            </w:pPr>
            <w:r w:rsidRPr="00E562FB">
              <w:rPr>
                <w:rFonts w:ascii="Times New Roman" w:hAnsi="Times New Roman" w:cs="Times New Roman"/>
              </w:rPr>
              <w:t>Конкурс пионерской песни в номинации «</w:t>
            </w:r>
            <w:proofErr w:type="spellStart"/>
            <w:r w:rsidRPr="00E562FB">
              <w:rPr>
                <w:rFonts w:ascii="Times New Roman" w:hAnsi="Times New Roman" w:cs="Times New Roman"/>
              </w:rPr>
              <w:t>Бардовская</w:t>
            </w:r>
            <w:proofErr w:type="spellEnd"/>
            <w:r w:rsidRPr="00E562FB">
              <w:rPr>
                <w:rFonts w:ascii="Times New Roman" w:hAnsi="Times New Roman" w:cs="Times New Roman"/>
              </w:rPr>
              <w:t xml:space="preserve"> песня»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Конкурс рисунков и стихов собственного сочинения «Мой родной Ливенский край!»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Спортивный турнир по многоборью, посвященный 26-годовщине вывода советских войск из Афганистана 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Фестиваль афганской песни, посвященный 26-годовщине вывода советских войск из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Афганистана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Первенство ДЮСШ по волейболу, посвященное 70-летию ПОБЕДЫ в ВОВ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района по волейболу, посвященное 70-летию Победы в ВОВ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Первенство ДЮСШ по настольному теннису в рамках Всероссийского конкурса «Навстречу комплексу ГТО»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Интеллектуально-познавательная игра «Помните!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Через года, через века помните…», посвященной 70-летию Победы в ВОВ</w:t>
            </w:r>
            <w:proofErr w:type="gramEnd"/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«Я люблю тебя, Россия!» конкурс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чтецов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посвященный году литературы и  70-летию Победы в ВОВ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3A147D">
              <w:rPr>
                <w:rFonts w:ascii="Times New Roman" w:hAnsi="Times New Roman" w:cs="Times New Roman"/>
                <w:color w:val="auto"/>
              </w:rPr>
              <w:t xml:space="preserve">1-4 </w:t>
            </w:r>
            <w:proofErr w:type="spellStart"/>
            <w:proofErr w:type="gramStart"/>
            <w:r w:rsidRPr="003A147D">
              <w:rPr>
                <w:rFonts w:ascii="Times New Roman" w:hAnsi="Times New Roman" w:cs="Times New Roman"/>
                <w:color w:val="auto"/>
              </w:rPr>
              <w:t>уч-ка</w:t>
            </w:r>
            <w:proofErr w:type="spellEnd"/>
            <w:proofErr w:type="gramEnd"/>
            <w:r w:rsidRPr="003A147D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3A147D">
              <w:rPr>
                <w:rFonts w:ascii="Times New Roman" w:hAnsi="Times New Roman" w:cs="Times New Roman"/>
                <w:color w:val="auto"/>
              </w:rPr>
              <w:t xml:space="preserve">2 – 3 </w:t>
            </w:r>
            <w:proofErr w:type="spellStart"/>
            <w:proofErr w:type="gramStart"/>
            <w:r w:rsidRPr="003A147D">
              <w:rPr>
                <w:rFonts w:ascii="Times New Roman" w:hAnsi="Times New Roman" w:cs="Times New Roman"/>
                <w:color w:val="auto"/>
              </w:rPr>
              <w:t>уч-ка</w:t>
            </w:r>
            <w:proofErr w:type="spellEnd"/>
            <w:proofErr w:type="gramEnd"/>
            <w:r w:rsidRPr="003A147D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F97CCC" w:rsidRPr="003A147D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3A147D">
              <w:rPr>
                <w:rFonts w:ascii="Times New Roman" w:hAnsi="Times New Roman" w:cs="Times New Roman"/>
                <w:color w:val="auto"/>
              </w:rPr>
              <w:t xml:space="preserve"> 3-2 </w:t>
            </w:r>
            <w:proofErr w:type="spellStart"/>
            <w:proofErr w:type="gramStart"/>
            <w:r w:rsidRPr="003A147D">
              <w:rPr>
                <w:rFonts w:ascii="Times New Roman" w:hAnsi="Times New Roman" w:cs="Times New Roman"/>
                <w:color w:val="auto"/>
              </w:rPr>
              <w:t>уч-ка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Фестиваль-конкурс детского творчества «Золотые руки детства» 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Конкурс юных исследователей окружающей среды в номинации «Моя профессия»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ДЮП, смотр-конкурс агитбригад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Всероссийская олимпиада (физико-математический цикл) ФГОС тест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0404E2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Б</w:t>
            </w:r>
            <w:r w:rsidRPr="00F954F6">
              <w:rPr>
                <w:rFonts w:ascii="Times New Roman" w:hAnsi="Times New Roman" w:cs="Times New Roman"/>
                <w:color w:val="auto"/>
              </w:rPr>
              <w:t>лагодар</w:t>
            </w:r>
            <w:proofErr w:type="spellEnd"/>
          </w:p>
          <w:p w:rsidR="00F97CCC" w:rsidRPr="00F954F6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954F6">
              <w:rPr>
                <w:rFonts w:ascii="Times New Roman" w:hAnsi="Times New Roman" w:cs="Times New Roman"/>
                <w:color w:val="auto"/>
              </w:rPr>
              <w:t>ность</w:t>
            </w:r>
            <w:proofErr w:type="spellEnd"/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Первенство ДЮСШ по мини-футболу,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70-летию Победы в ВОВ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Всероссийские соревнования  школьников «Президентские спортивные игры»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Сстрельба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Всероссийские соревнования  школьников «Президентские спортивные игры» Легкая атлетика 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Всероссийские соревнования  школьников «Президентские спортивные игры».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Стрибол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Всероссийские соревнования  школьников «Президентские спортивные игры». Настольный теннис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Всероссийские соревнования  школьников «Президентские спортивные игры». Волейбол 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Всероссийские соревнования  школьников «Президентские спортивные игры». Общекомандный зачет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7CCC" w:rsidTr="000404E2">
        <w:trPr>
          <w:trHeight w:val="236"/>
        </w:trPr>
        <w:tc>
          <w:tcPr>
            <w:tcW w:w="55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ДЮП, смотр-конкурс агитбригад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</w:tcPr>
          <w:p w:rsidR="00F97CCC" w:rsidRDefault="00F97CCC" w:rsidP="007B0E75">
            <w:p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927C35" w:rsidRDefault="00927C35" w:rsidP="0092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C35" w:rsidRPr="00594095" w:rsidRDefault="00927C35" w:rsidP="0092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</w:t>
      </w:r>
      <w:r w:rsidR="000404E2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Pr="005940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491" w:type="dxa"/>
        <w:tblInd w:w="-885" w:type="dxa"/>
        <w:tblLayout w:type="fixed"/>
        <w:tblLook w:val="0000"/>
      </w:tblPr>
      <w:tblGrid>
        <w:gridCol w:w="5955"/>
        <w:gridCol w:w="1701"/>
        <w:gridCol w:w="1134"/>
        <w:gridCol w:w="1701"/>
      </w:tblGrid>
      <w:tr w:rsidR="00927C35" w:rsidTr="00927C35">
        <w:trPr>
          <w:cantSplit/>
          <w:trHeight w:val="525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</w:tcBorders>
            <w:shd w:val="clear" w:color="auto" w:fill="auto"/>
          </w:tcPr>
          <w:p w:rsidR="00927C35" w:rsidRPr="005478CF" w:rsidRDefault="00927C35" w:rsidP="007B0E7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</w:tcBorders>
            <w:shd w:val="clear" w:color="auto" w:fill="auto"/>
          </w:tcPr>
          <w:p w:rsidR="00927C35" w:rsidRPr="005478CF" w:rsidRDefault="00927C35" w:rsidP="007B0E7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Региональные 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</w:tcBorders>
            <w:shd w:val="clear" w:color="auto" w:fill="auto"/>
          </w:tcPr>
          <w:p w:rsidR="00927C35" w:rsidRPr="005478CF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Всер</w:t>
            </w:r>
            <w:r w:rsidRPr="005478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оссийские </w:t>
            </w: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C20965">
              <w:rPr>
                <w:rFonts w:ascii="Times New Roman" w:hAnsi="Times New Roman" w:cs="Times New Roman"/>
                <w:color w:val="auto"/>
              </w:rPr>
              <w:t>Школа безопасности - 2015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C20965">
              <w:rPr>
                <w:rFonts w:ascii="Times New Roman" w:hAnsi="Times New Roman" w:cs="Times New Roman"/>
                <w:color w:val="auto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Турнир по многоборью, посвященный памяти воинов-интернационалистов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района по футболу среди школьников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района по осеннему легкоатлетическому кроссу среди школьников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Кубок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района по волейболу среди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школьников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 место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lastRenderedPageBreak/>
              <w:t>Экоурок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«Вода России»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Благодарственное письмо Минприроды России</w:t>
            </w: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Первенство ДЮСШ по волейболу среди девочек 5-11 классов в рамках акции «Нет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СПИДу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 наркотикам»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Месячник «Нет наркотикам и СПИД»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Конкурс агитбригад «Нет наркотикам и СПИД», номинация «Актуальность» 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района по настольному теннису среди школьников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района по спортивной гимнастике среди школьников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Спортивный праздник «Патриоты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Орловщины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Конкурс-соревнование инспекторов дорожного движения «Безопасное колесо 2015»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Организация работы клубов молодых избирателей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 место 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Первенство МБОУ ДОД «ДЮСШ» по мини-футболу среди учащихся 2004-2006 г.р.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Первенство МБОУ ДОД «ДЮСШ» по мини-футболу среди учащихся 1998-2000 г.р.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Всероссийская олимпиада школьников: биология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Призеры –</w:t>
            </w:r>
          </w:p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уч-ка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Всероссийская олимпиада школьников: экология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Призеры –</w:t>
            </w:r>
          </w:p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уч-ка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r w:rsidRPr="001275D0">
              <w:rPr>
                <w:rFonts w:ascii="Times New Roman" w:hAnsi="Times New Roman" w:cs="Times New Roman"/>
                <w:color w:val="auto"/>
              </w:rPr>
              <w:t>Всероссийская олимпиада школьников:</w:t>
            </w:r>
            <w:r>
              <w:rPr>
                <w:rFonts w:ascii="Times New Roman" w:hAnsi="Times New Roman" w:cs="Times New Roman"/>
                <w:color w:val="auto"/>
              </w:rPr>
              <w:t xml:space="preserve"> русский язык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r w:rsidRPr="001275D0">
              <w:rPr>
                <w:rFonts w:ascii="Times New Roman" w:hAnsi="Times New Roman" w:cs="Times New Roman"/>
                <w:color w:val="auto"/>
              </w:rPr>
              <w:t>Всероссийская олимпиада школьников:</w:t>
            </w:r>
            <w:r>
              <w:rPr>
                <w:rFonts w:ascii="Times New Roman" w:hAnsi="Times New Roman" w:cs="Times New Roman"/>
                <w:color w:val="auto"/>
              </w:rPr>
              <w:t xml:space="preserve"> география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Призеры – </w:t>
            </w:r>
          </w:p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уч-ка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r w:rsidRPr="001275D0">
              <w:rPr>
                <w:rFonts w:ascii="Times New Roman" w:hAnsi="Times New Roman" w:cs="Times New Roman"/>
                <w:color w:val="auto"/>
              </w:rPr>
              <w:t>Всероссийская олимпиада школьников:</w:t>
            </w:r>
            <w:r>
              <w:rPr>
                <w:rFonts w:ascii="Times New Roman" w:hAnsi="Times New Roman" w:cs="Times New Roman"/>
                <w:color w:val="auto"/>
              </w:rPr>
              <w:t xml:space="preserve"> технология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Призеры – </w:t>
            </w:r>
          </w:p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уч-ка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r w:rsidRPr="001275D0">
              <w:rPr>
                <w:rFonts w:ascii="Times New Roman" w:hAnsi="Times New Roman" w:cs="Times New Roman"/>
                <w:color w:val="auto"/>
              </w:rPr>
              <w:t>Всероссийская олимпиада школьников:</w:t>
            </w:r>
            <w:r>
              <w:rPr>
                <w:rFonts w:ascii="Times New Roman" w:hAnsi="Times New Roman" w:cs="Times New Roman"/>
                <w:color w:val="auto"/>
              </w:rPr>
              <w:t xml:space="preserve"> литература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r w:rsidRPr="001275D0">
              <w:rPr>
                <w:rFonts w:ascii="Times New Roman" w:hAnsi="Times New Roman" w:cs="Times New Roman"/>
                <w:color w:val="auto"/>
              </w:rPr>
              <w:t>Всероссийская олимпиада школьников:</w:t>
            </w:r>
            <w:r>
              <w:rPr>
                <w:rFonts w:ascii="Times New Roman" w:hAnsi="Times New Roman" w:cs="Times New Roman"/>
                <w:color w:val="auto"/>
              </w:rPr>
              <w:t xml:space="preserve"> обществознание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r w:rsidRPr="001275D0">
              <w:rPr>
                <w:rFonts w:ascii="Times New Roman" w:hAnsi="Times New Roman" w:cs="Times New Roman"/>
                <w:color w:val="auto"/>
              </w:rPr>
              <w:t>Всероссийская олимпиада школьников:</w:t>
            </w:r>
            <w:r>
              <w:rPr>
                <w:rFonts w:ascii="Times New Roman" w:hAnsi="Times New Roman" w:cs="Times New Roman"/>
                <w:color w:val="auto"/>
              </w:rPr>
              <w:t xml:space="preserve"> право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r w:rsidRPr="001275D0">
              <w:rPr>
                <w:rFonts w:ascii="Times New Roman" w:hAnsi="Times New Roman" w:cs="Times New Roman"/>
                <w:color w:val="auto"/>
              </w:rPr>
              <w:t>Всероссийская олимпиада школьников:</w:t>
            </w:r>
            <w:r>
              <w:rPr>
                <w:rFonts w:ascii="Times New Roman" w:hAnsi="Times New Roman" w:cs="Times New Roman"/>
                <w:color w:val="auto"/>
              </w:rPr>
              <w:t xml:space="preserve"> МХК и искусство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Пизеры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</w:p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уч-ка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7C35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r w:rsidRPr="001275D0">
              <w:rPr>
                <w:rFonts w:ascii="Times New Roman" w:hAnsi="Times New Roman" w:cs="Times New Roman"/>
                <w:color w:val="auto"/>
              </w:rPr>
              <w:t>Всероссийская олимпиада школьников:</w:t>
            </w:r>
            <w:r>
              <w:rPr>
                <w:rFonts w:ascii="Times New Roman" w:hAnsi="Times New Roman" w:cs="Times New Roman"/>
                <w:color w:val="auto"/>
              </w:rPr>
              <w:t xml:space="preserve"> физическая культура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место, призеры –</w:t>
            </w:r>
          </w:p>
          <w:p w:rsidR="00927C3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уч-ка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927C35" w:rsidRPr="00C20965" w:rsidRDefault="00927C35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80A4A" w:rsidTr="00927C35">
        <w:trPr>
          <w:trHeight w:val="236"/>
        </w:trPr>
        <w:tc>
          <w:tcPr>
            <w:tcW w:w="59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180A4A" w:rsidRPr="001275D0" w:rsidRDefault="00180A4A" w:rsidP="007B0E7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Спортивный турнир по многоборью, посвященный 27-годовщине вывода советских войск из Афганистана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180A4A" w:rsidRDefault="00180A4A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180A4A" w:rsidRPr="00C20965" w:rsidRDefault="00180A4A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180A4A" w:rsidRPr="00C20965" w:rsidRDefault="00180A4A" w:rsidP="007B0E7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03C9E" w:rsidRDefault="00503C9E"/>
    <w:sectPr w:rsidR="00503C9E" w:rsidSect="0050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927C35"/>
    <w:rsid w:val="000404E2"/>
    <w:rsid w:val="00163468"/>
    <w:rsid w:val="00180A4A"/>
    <w:rsid w:val="003A147D"/>
    <w:rsid w:val="00503C9E"/>
    <w:rsid w:val="00927C35"/>
    <w:rsid w:val="00B26AA8"/>
    <w:rsid w:val="00EF3AAB"/>
    <w:rsid w:val="00F9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35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2016-02-17T05:08:00Z</dcterms:created>
  <dcterms:modified xsi:type="dcterms:W3CDTF">2016-02-17T08:38:00Z</dcterms:modified>
</cp:coreProperties>
</file>