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F40" w:rsidRDefault="00034F40" w:rsidP="00034F40">
      <w:pPr>
        <w:spacing w:after="0" w:line="276" w:lineRule="auto"/>
      </w:pPr>
    </w:p>
    <w:p w:rsidR="00034F40" w:rsidRDefault="00034F40" w:rsidP="00034F40">
      <w:pPr>
        <w:pStyle w:val="Heading"/>
        <w:jc w:val="center"/>
        <w:rPr>
          <w:caps/>
          <w:sz w:val="24"/>
        </w:rPr>
      </w:pPr>
      <w:r>
        <w:rPr>
          <w:caps/>
          <w:sz w:val="24"/>
        </w:rPr>
        <w:t>РОССИЙСКАЯ ФЕДЕРАЦИЯ</w:t>
      </w:r>
    </w:p>
    <w:p w:rsidR="00034F40" w:rsidRDefault="00034F40" w:rsidP="00034F40">
      <w:pPr>
        <w:pStyle w:val="Heading"/>
        <w:jc w:val="center"/>
        <w:rPr>
          <w:caps/>
          <w:sz w:val="24"/>
        </w:rPr>
      </w:pPr>
      <w:r>
        <w:rPr>
          <w:caps/>
          <w:sz w:val="24"/>
        </w:rPr>
        <w:t>Орловская область</w:t>
      </w:r>
    </w:p>
    <w:p w:rsidR="00034F40" w:rsidRDefault="00034F40" w:rsidP="00034F40">
      <w:pPr>
        <w:pStyle w:val="a4"/>
        <w:spacing w:before="240"/>
        <w:rPr>
          <w:caps/>
          <w:sz w:val="24"/>
        </w:rPr>
      </w:pPr>
      <w:r>
        <w:rPr>
          <w:caps/>
          <w:sz w:val="24"/>
        </w:rPr>
        <w:t xml:space="preserve">УПРАВЛЕНИЕ ОБРАЗОВАНИЯ администрации  </w:t>
      </w:r>
    </w:p>
    <w:p w:rsidR="00034F40" w:rsidRDefault="00034F40" w:rsidP="00034F40">
      <w:pPr>
        <w:pStyle w:val="a4"/>
        <w:spacing w:before="240"/>
        <w:rPr>
          <w:caps/>
          <w:sz w:val="24"/>
        </w:rPr>
      </w:pPr>
      <w:r>
        <w:rPr>
          <w:caps/>
          <w:sz w:val="24"/>
        </w:rPr>
        <w:t>ливенского района ОРЛОВСКОЙ ОБЛАСТИ</w:t>
      </w:r>
    </w:p>
    <w:p w:rsidR="00034F40" w:rsidRDefault="00034F40" w:rsidP="00034F40">
      <w:pPr>
        <w:pStyle w:val="a4"/>
        <w:spacing w:before="240"/>
        <w:rPr>
          <w:caps/>
          <w:sz w:val="24"/>
        </w:rPr>
      </w:pPr>
      <w:r>
        <w:rPr>
          <w:caps/>
          <w:sz w:val="24"/>
        </w:rPr>
        <w:t>ПРИКАЗ</w:t>
      </w:r>
    </w:p>
    <w:p w:rsidR="00034F40" w:rsidRDefault="00034F40" w:rsidP="00034F40">
      <w:pPr>
        <w:pStyle w:val="Standard"/>
      </w:pPr>
    </w:p>
    <w:p w:rsidR="00034F40" w:rsidRPr="00034F40" w:rsidRDefault="00034F40" w:rsidP="00034F40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034F40" w:rsidRPr="000B4A29" w:rsidRDefault="00B422F4" w:rsidP="00034F40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«23» декабря</w:t>
      </w:r>
      <w:r w:rsidR="0097428F">
        <w:rPr>
          <w:rFonts w:ascii="Times New Roman" w:hAnsi="Times New Roman" w:cs="Times New Roman"/>
        </w:rPr>
        <w:t xml:space="preserve"> 2024</w:t>
      </w:r>
      <w:r w:rsidR="00034F40" w:rsidRPr="000B4A29">
        <w:rPr>
          <w:rFonts w:ascii="Times New Roman" w:hAnsi="Times New Roman" w:cs="Times New Roman"/>
        </w:rPr>
        <w:t xml:space="preserve"> г.                                                                                 № </w:t>
      </w:r>
      <w:r>
        <w:rPr>
          <w:rFonts w:ascii="Times New Roman" w:hAnsi="Times New Roman" w:cs="Times New Roman"/>
        </w:rPr>
        <w:t>155</w:t>
      </w:r>
    </w:p>
    <w:p w:rsidR="00034F40" w:rsidRPr="000B4A29" w:rsidRDefault="00034F40" w:rsidP="00034F40">
      <w:pPr>
        <w:pStyle w:val="Standard"/>
        <w:rPr>
          <w:rFonts w:ascii="Times New Roman" w:hAnsi="Times New Roman" w:cs="Times New Roman"/>
        </w:rPr>
      </w:pPr>
      <w:r w:rsidRPr="000B4A29">
        <w:rPr>
          <w:rFonts w:ascii="Times New Roman" w:hAnsi="Times New Roman" w:cs="Times New Roman"/>
        </w:rPr>
        <w:t xml:space="preserve">             г</w:t>
      </w:r>
      <w:proofErr w:type="gramStart"/>
      <w:r w:rsidRPr="000B4A29">
        <w:rPr>
          <w:rFonts w:ascii="Times New Roman" w:hAnsi="Times New Roman" w:cs="Times New Roman"/>
        </w:rPr>
        <w:t>.Л</w:t>
      </w:r>
      <w:proofErr w:type="gramEnd"/>
      <w:r w:rsidRPr="000B4A29">
        <w:rPr>
          <w:rFonts w:ascii="Times New Roman" w:hAnsi="Times New Roman" w:cs="Times New Roman"/>
        </w:rPr>
        <w:t>ивны</w:t>
      </w:r>
    </w:p>
    <w:p w:rsidR="00034F40" w:rsidRPr="000B4A29" w:rsidRDefault="00034F40" w:rsidP="00034F40">
      <w:pPr>
        <w:pStyle w:val="Standard"/>
        <w:rPr>
          <w:rFonts w:ascii="Times New Roman" w:hAnsi="Times New Roman" w:cs="Times New Roman"/>
        </w:rPr>
      </w:pPr>
    </w:p>
    <w:p w:rsidR="00034F40" w:rsidRPr="000B4A29" w:rsidRDefault="00034F40" w:rsidP="00034F40">
      <w:pPr>
        <w:pStyle w:val="Standard"/>
        <w:jc w:val="both"/>
        <w:rPr>
          <w:rFonts w:ascii="Times New Roman" w:hAnsi="Times New Roman"/>
          <w:color w:val="000000"/>
          <w:lang w:eastAsia="ru-RU"/>
        </w:rPr>
      </w:pPr>
      <w:r w:rsidRPr="000B4A29">
        <w:rPr>
          <w:rFonts w:ascii="Times New Roman" w:hAnsi="Times New Roman" w:cs="Times New Roman"/>
        </w:rPr>
        <w:t xml:space="preserve">Об утверждении </w:t>
      </w:r>
      <w:r w:rsidRPr="000B4A29">
        <w:rPr>
          <w:rFonts w:ascii="Times New Roman" w:hAnsi="Times New Roman"/>
          <w:color w:val="000000"/>
          <w:lang w:eastAsia="ru-RU"/>
        </w:rPr>
        <w:t>плана-графика («дорожной карты»)</w:t>
      </w:r>
    </w:p>
    <w:p w:rsidR="00034F40" w:rsidRPr="000B4A29" w:rsidRDefault="001E5008" w:rsidP="00034F40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BE3733">
        <w:rPr>
          <w:rFonts w:ascii="Times New Roman" w:hAnsi="Times New Roman" w:cs="Times New Roman"/>
        </w:rPr>
        <w:t>еализации мероприятий по обеспечению</w:t>
      </w:r>
    </w:p>
    <w:p w:rsidR="00BE3733" w:rsidRDefault="00BE3733" w:rsidP="00034F40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формирования</w:t>
      </w:r>
      <w:r w:rsidR="00034F40" w:rsidRPr="000B4A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</w:t>
      </w:r>
      <w:r w:rsidR="00034F40" w:rsidRPr="000B4A29">
        <w:rPr>
          <w:rFonts w:ascii="Times New Roman" w:hAnsi="Times New Roman"/>
          <w:sz w:val="24"/>
          <w:szCs w:val="24"/>
        </w:rPr>
        <w:t xml:space="preserve">ункциональной грамотности </w:t>
      </w:r>
    </w:p>
    <w:p w:rsidR="00034F40" w:rsidRDefault="00034F40" w:rsidP="00034F40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0B4A29">
        <w:rPr>
          <w:rFonts w:ascii="Times New Roman" w:hAnsi="Times New Roman"/>
          <w:sz w:val="24"/>
          <w:szCs w:val="24"/>
        </w:rPr>
        <w:t>обучающихся</w:t>
      </w:r>
      <w:r w:rsidR="00674054">
        <w:rPr>
          <w:rFonts w:ascii="Times New Roman" w:hAnsi="Times New Roman"/>
          <w:sz w:val="24"/>
          <w:szCs w:val="24"/>
        </w:rPr>
        <w:t xml:space="preserve"> общеобразовательных</w:t>
      </w:r>
    </w:p>
    <w:p w:rsidR="00674054" w:rsidRPr="000B4A29" w:rsidRDefault="00674054" w:rsidP="00034F40">
      <w:pPr>
        <w:spacing w:after="0" w:line="276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организаций Ливенского района</w:t>
      </w:r>
      <w:r w:rsidR="00B422F4">
        <w:rPr>
          <w:rFonts w:ascii="Times New Roman" w:hAnsi="Times New Roman"/>
          <w:sz w:val="24"/>
          <w:szCs w:val="24"/>
        </w:rPr>
        <w:t xml:space="preserve"> в 2025</w:t>
      </w:r>
      <w:r w:rsidR="00BE3733">
        <w:rPr>
          <w:rFonts w:ascii="Times New Roman" w:hAnsi="Times New Roman"/>
          <w:sz w:val="24"/>
          <w:szCs w:val="24"/>
        </w:rPr>
        <w:t xml:space="preserve"> году</w:t>
      </w:r>
    </w:p>
    <w:p w:rsidR="00034F40" w:rsidRPr="000B4A29" w:rsidRDefault="00034F40" w:rsidP="00034F40">
      <w:pPr>
        <w:pStyle w:val="Standard"/>
        <w:jc w:val="both"/>
        <w:rPr>
          <w:rFonts w:ascii="Times New Roman" w:hAnsi="Times New Roman" w:cs="Times New Roman"/>
        </w:rPr>
      </w:pPr>
    </w:p>
    <w:p w:rsidR="00034F40" w:rsidRPr="000B4A29" w:rsidRDefault="00034F40" w:rsidP="00034F40">
      <w:pPr>
        <w:pStyle w:val="Standard"/>
        <w:jc w:val="center"/>
        <w:rPr>
          <w:rFonts w:ascii="Times New Roman" w:hAnsi="Times New Roman" w:cs="Times New Roman"/>
        </w:rPr>
      </w:pPr>
    </w:p>
    <w:p w:rsidR="00034F40" w:rsidRPr="00E851A8" w:rsidRDefault="00034F40" w:rsidP="00034F40">
      <w:pPr>
        <w:pStyle w:val="Standard"/>
        <w:jc w:val="both"/>
        <w:rPr>
          <w:rFonts w:ascii="Times New Roman" w:hAnsi="Times New Roman"/>
          <w:color w:val="000000"/>
          <w:lang w:eastAsia="ru-RU"/>
        </w:rPr>
      </w:pPr>
      <w:proofErr w:type="gramStart"/>
      <w:r w:rsidRPr="000B4A29">
        <w:rPr>
          <w:rFonts w:ascii="Times New Roman" w:hAnsi="Times New Roman" w:cs="Times New Roman"/>
        </w:rPr>
        <w:t xml:space="preserve">В целях </w:t>
      </w:r>
      <w:r w:rsidR="00F96160">
        <w:rPr>
          <w:rFonts w:ascii="Times New Roman" w:hAnsi="Times New Roman" w:cs="Times New Roman"/>
        </w:rPr>
        <w:t>исполнения приказов Министерства Просвещения РФ от 31 мая 2021 года № 287 «Об утверждении федерального государственного образовательного стандарта основного общего образования», от 12 августа 2022 № 732 « О внесении изменений в федеральный государственный образовательный стандарт среднего общего образования</w:t>
      </w:r>
      <w:r w:rsidR="00E851A8">
        <w:rPr>
          <w:rFonts w:ascii="Times New Roman" w:hAnsi="Times New Roman" w:cs="Times New Roman"/>
        </w:rPr>
        <w:t>, утвержденный приказом</w:t>
      </w:r>
      <w:r w:rsidR="00F96160">
        <w:rPr>
          <w:rFonts w:ascii="Times New Roman" w:hAnsi="Times New Roman" w:cs="Times New Roman"/>
        </w:rPr>
        <w:t xml:space="preserve"> Министерства Просвещения РФ от 17 мая 2022 года № 413»</w:t>
      </w:r>
      <w:r w:rsidR="00E851A8">
        <w:rPr>
          <w:rFonts w:ascii="Times New Roman" w:hAnsi="Times New Roman" w:cs="Times New Roman"/>
        </w:rPr>
        <w:t>, приказов Департамента образования Орловской области «</w:t>
      </w:r>
      <w:r w:rsidR="00E851A8" w:rsidRPr="000B4A29">
        <w:rPr>
          <w:rFonts w:ascii="Times New Roman" w:hAnsi="Times New Roman" w:cs="Times New Roman"/>
        </w:rPr>
        <w:t xml:space="preserve">Об утверждении </w:t>
      </w:r>
      <w:r w:rsidR="00E851A8" w:rsidRPr="000B4A29">
        <w:rPr>
          <w:rFonts w:ascii="Times New Roman" w:hAnsi="Times New Roman"/>
          <w:color w:val="000000"/>
          <w:lang w:eastAsia="ru-RU"/>
        </w:rPr>
        <w:t>плана-графика («дорожной карты»)</w:t>
      </w:r>
      <w:r w:rsidR="00E851A8">
        <w:rPr>
          <w:rFonts w:ascii="Times New Roman" w:hAnsi="Times New Roman"/>
          <w:color w:val="000000"/>
          <w:lang w:eastAsia="ru-RU"/>
        </w:rPr>
        <w:t xml:space="preserve"> </w:t>
      </w:r>
      <w:r w:rsidR="00E851A8">
        <w:rPr>
          <w:rFonts w:ascii="Times New Roman" w:hAnsi="Times New Roman" w:cs="Times New Roman"/>
        </w:rPr>
        <w:t>реализации</w:t>
      </w:r>
      <w:proofErr w:type="gramEnd"/>
      <w:r w:rsidR="00E851A8">
        <w:rPr>
          <w:rFonts w:ascii="Times New Roman" w:hAnsi="Times New Roman" w:cs="Times New Roman"/>
        </w:rPr>
        <w:t xml:space="preserve"> мероприятий по обеспечению </w:t>
      </w:r>
      <w:r w:rsidR="00E851A8">
        <w:rPr>
          <w:rFonts w:ascii="Times New Roman" w:hAnsi="Times New Roman"/>
          <w:color w:val="000000"/>
          <w:lang w:eastAsia="ru-RU"/>
        </w:rPr>
        <w:t>формирования</w:t>
      </w:r>
      <w:r w:rsidR="00E851A8" w:rsidRPr="000B4A29">
        <w:rPr>
          <w:rFonts w:ascii="Times New Roman" w:hAnsi="Times New Roman"/>
          <w:color w:val="000000"/>
          <w:lang w:eastAsia="ru-RU"/>
        </w:rPr>
        <w:t xml:space="preserve"> ф</w:t>
      </w:r>
      <w:r w:rsidR="00E851A8" w:rsidRPr="000B4A29">
        <w:rPr>
          <w:rFonts w:ascii="Times New Roman" w:hAnsi="Times New Roman"/>
        </w:rPr>
        <w:t xml:space="preserve">ункциональной грамотности </w:t>
      </w:r>
      <w:r w:rsidR="00E851A8">
        <w:rPr>
          <w:rFonts w:ascii="Times New Roman" w:hAnsi="Times New Roman"/>
        </w:rPr>
        <w:t xml:space="preserve"> </w:t>
      </w:r>
      <w:r w:rsidR="00E851A8" w:rsidRPr="000B4A29">
        <w:rPr>
          <w:rFonts w:ascii="Times New Roman" w:hAnsi="Times New Roman"/>
        </w:rPr>
        <w:t>обучающихся</w:t>
      </w:r>
      <w:r w:rsidR="00E851A8">
        <w:rPr>
          <w:rFonts w:ascii="Times New Roman" w:hAnsi="Times New Roman"/>
        </w:rPr>
        <w:t xml:space="preserve"> общеобразовательных организаций Орловской области в 2025 году» от 17 декабря 2024 года № 1981</w:t>
      </w:r>
      <w:r w:rsidR="00E851A8">
        <w:rPr>
          <w:rFonts w:ascii="Times New Roman" w:hAnsi="Times New Roman"/>
          <w:color w:val="000000"/>
          <w:lang w:eastAsia="ru-RU"/>
        </w:rPr>
        <w:t xml:space="preserve"> </w:t>
      </w:r>
      <w:r w:rsidR="00F96160">
        <w:rPr>
          <w:rFonts w:ascii="Times New Roman" w:hAnsi="Times New Roman" w:cs="Times New Roman"/>
        </w:rPr>
        <w:t xml:space="preserve">и  </w:t>
      </w:r>
      <w:r w:rsidR="00BE3733">
        <w:rPr>
          <w:rFonts w:ascii="Times New Roman" w:hAnsi="Times New Roman"/>
        </w:rPr>
        <w:t>реализации комплекса мер,</w:t>
      </w:r>
      <w:r w:rsidRPr="000B4A29">
        <w:rPr>
          <w:rFonts w:ascii="Times New Roman" w:hAnsi="Times New Roman"/>
        </w:rPr>
        <w:t xml:space="preserve"> направленных </w:t>
      </w:r>
      <w:r w:rsidR="00BE3733">
        <w:rPr>
          <w:rFonts w:ascii="Times New Roman" w:hAnsi="Times New Roman"/>
        </w:rPr>
        <w:t>на формирование</w:t>
      </w:r>
      <w:r w:rsidRPr="000B4A29">
        <w:rPr>
          <w:rFonts w:ascii="Times New Roman" w:hAnsi="Times New Roman"/>
        </w:rPr>
        <w:t xml:space="preserve"> функциональной</w:t>
      </w:r>
      <w:r w:rsidRPr="000B4A29">
        <w:rPr>
          <w:rFonts w:ascii="Times New Roman" w:hAnsi="Times New Roman"/>
          <w:spacing w:val="-1"/>
        </w:rPr>
        <w:t xml:space="preserve"> </w:t>
      </w:r>
      <w:r w:rsidRPr="000B4A29">
        <w:rPr>
          <w:rFonts w:ascii="Times New Roman" w:hAnsi="Times New Roman"/>
        </w:rPr>
        <w:t>грамотности обучающихся общеобразовательных организаций Ливенского района Орловской области</w:t>
      </w:r>
      <w:r w:rsidRPr="000B4A29">
        <w:rPr>
          <w:rFonts w:ascii="Times New Roman" w:hAnsi="Times New Roman" w:cs="Times New Roman"/>
        </w:rPr>
        <w:t xml:space="preserve"> </w:t>
      </w:r>
    </w:p>
    <w:p w:rsidR="00034F40" w:rsidRPr="000B4A29" w:rsidRDefault="00034F40" w:rsidP="00034F40">
      <w:pPr>
        <w:pStyle w:val="Standard"/>
        <w:rPr>
          <w:rFonts w:ascii="Times New Roman" w:hAnsi="Times New Roman" w:cs="Times New Roman"/>
        </w:rPr>
      </w:pPr>
    </w:p>
    <w:p w:rsidR="00B3253F" w:rsidRPr="000B4A29" w:rsidRDefault="00B3253F" w:rsidP="00034F40">
      <w:pPr>
        <w:pStyle w:val="Standard"/>
        <w:rPr>
          <w:rFonts w:ascii="Times New Roman" w:hAnsi="Times New Roman" w:cs="Times New Roman"/>
        </w:rPr>
      </w:pPr>
    </w:p>
    <w:p w:rsidR="00034F40" w:rsidRPr="000B4A29" w:rsidRDefault="00034F40" w:rsidP="00034F40">
      <w:pPr>
        <w:pStyle w:val="Standard"/>
        <w:jc w:val="center"/>
        <w:rPr>
          <w:rFonts w:ascii="Times New Roman" w:hAnsi="Times New Roman" w:cs="Times New Roman"/>
        </w:rPr>
      </w:pPr>
      <w:r w:rsidRPr="000B4A29">
        <w:rPr>
          <w:rFonts w:ascii="Times New Roman" w:hAnsi="Times New Roman" w:cs="Times New Roman"/>
        </w:rPr>
        <w:t>ПРИКАЗЫВАЮ:</w:t>
      </w:r>
    </w:p>
    <w:p w:rsidR="00034F40" w:rsidRPr="0090421E" w:rsidRDefault="00034F40" w:rsidP="0090421E">
      <w:pPr>
        <w:jc w:val="both"/>
        <w:rPr>
          <w:rFonts w:ascii="Times New Roman" w:hAnsi="Times New Roman"/>
          <w:sz w:val="24"/>
          <w:szCs w:val="24"/>
        </w:rPr>
      </w:pPr>
    </w:p>
    <w:p w:rsidR="00034F40" w:rsidRPr="00E851A8" w:rsidRDefault="00034F40" w:rsidP="0090421E">
      <w:pPr>
        <w:pStyle w:val="Standard"/>
        <w:jc w:val="both"/>
        <w:rPr>
          <w:rFonts w:ascii="Times New Roman" w:hAnsi="Times New Roman"/>
          <w:color w:val="000000"/>
          <w:lang w:eastAsia="ru-RU"/>
        </w:rPr>
      </w:pPr>
      <w:r w:rsidRPr="0090421E">
        <w:rPr>
          <w:rFonts w:ascii="Times New Roman" w:hAnsi="Times New Roman" w:cs="Times New Roman"/>
        </w:rPr>
        <w:t xml:space="preserve">1.  Утвердить </w:t>
      </w:r>
      <w:r w:rsidR="00B3253F" w:rsidRPr="0090421E">
        <w:rPr>
          <w:rFonts w:ascii="Times New Roman" w:hAnsi="Times New Roman"/>
          <w:color w:val="000000"/>
          <w:lang w:eastAsia="ru-RU"/>
        </w:rPr>
        <w:t xml:space="preserve">план-график («дорожной карты») </w:t>
      </w:r>
      <w:r w:rsidR="00B3253F" w:rsidRPr="0090421E">
        <w:rPr>
          <w:rFonts w:ascii="Times New Roman" w:hAnsi="Times New Roman" w:cs="Times New Roman"/>
        </w:rPr>
        <w:t>управления образования</w:t>
      </w:r>
      <w:r w:rsidR="000B4A29" w:rsidRPr="0090421E">
        <w:rPr>
          <w:rFonts w:ascii="Times New Roman" w:hAnsi="Times New Roman"/>
          <w:color w:val="000000"/>
          <w:lang w:eastAsia="ru-RU"/>
        </w:rPr>
        <w:t xml:space="preserve"> </w:t>
      </w:r>
      <w:r w:rsidR="00B3253F" w:rsidRPr="0090421E">
        <w:rPr>
          <w:rFonts w:ascii="Times New Roman" w:hAnsi="Times New Roman" w:cs="Times New Roman"/>
        </w:rPr>
        <w:t>администраци</w:t>
      </w:r>
      <w:r w:rsidR="00E851A8">
        <w:rPr>
          <w:rFonts w:ascii="Times New Roman" w:hAnsi="Times New Roman" w:cs="Times New Roman"/>
        </w:rPr>
        <w:t>и Ливенского района на 2025</w:t>
      </w:r>
      <w:r w:rsidR="00B3253F" w:rsidRPr="0090421E">
        <w:rPr>
          <w:rFonts w:ascii="Times New Roman" w:hAnsi="Times New Roman" w:cs="Times New Roman"/>
        </w:rPr>
        <w:t xml:space="preserve"> год </w:t>
      </w:r>
      <w:r w:rsidR="00B3253F" w:rsidRPr="0090421E">
        <w:rPr>
          <w:rFonts w:ascii="Times New Roman" w:hAnsi="Times New Roman"/>
          <w:color w:val="000000"/>
          <w:lang w:eastAsia="ru-RU"/>
        </w:rPr>
        <w:t>по формированию ф</w:t>
      </w:r>
      <w:r w:rsidR="00B3253F" w:rsidRPr="0090421E">
        <w:rPr>
          <w:rFonts w:ascii="Times New Roman" w:hAnsi="Times New Roman"/>
        </w:rPr>
        <w:t xml:space="preserve">ункциональной грамотности </w:t>
      </w:r>
      <w:proofErr w:type="gramStart"/>
      <w:r w:rsidR="00B3253F" w:rsidRPr="0090421E">
        <w:rPr>
          <w:rFonts w:ascii="Times New Roman" w:hAnsi="Times New Roman"/>
        </w:rPr>
        <w:t>обучающихся</w:t>
      </w:r>
      <w:proofErr w:type="gramEnd"/>
      <w:r w:rsidR="00B3253F" w:rsidRPr="0090421E">
        <w:rPr>
          <w:rFonts w:ascii="Times New Roman" w:hAnsi="Times New Roman" w:cs="Times New Roman"/>
        </w:rPr>
        <w:t xml:space="preserve"> </w:t>
      </w:r>
      <w:r w:rsidRPr="0090421E">
        <w:rPr>
          <w:rFonts w:ascii="Times New Roman" w:hAnsi="Times New Roman" w:cs="Times New Roman"/>
        </w:rPr>
        <w:t>согласно Приложению</w:t>
      </w:r>
      <w:r w:rsidR="000B4A29" w:rsidRPr="0090421E">
        <w:rPr>
          <w:rFonts w:ascii="Times New Roman" w:hAnsi="Times New Roman" w:cs="Times New Roman"/>
        </w:rPr>
        <w:t xml:space="preserve"> 1</w:t>
      </w:r>
      <w:r w:rsidRPr="0090421E">
        <w:rPr>
          <w:rFonts w:ascii="Times New Roman" w:hAnsi="Times New Roman" w:cs="Times New Roman"/>
        </w:rPr>
        <w:t>.</w:t>
      </w:r>
    </w:p>
    <w:p w:rsidR="00BE3733" w:rsidRPr="00E851A8" w:rsidRDefault="00034F40" w:rsidP="00E851A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0421E">
        <w:rPr>
          <w:rFonts w:ascii="Times New Roman" w:hAnsi="Times New Roman"/>
        </w:rPr>
        <w:t xml:space="preserve">2. </w:t>
      </w:r>
      <w:proofErr w:type="gramStart"/>
      <w:r w:rsidR="00BE3733">
        <w:rPr>
          <w:rFonts w:ascii="Times New Roman" w:hAnsi="Times New Roman"/>
          <w:sz w:val="24"/>
          <w:szCs w:val="24"/>
        </w:rPr>
        <w:t>Назначить ответственным лицом за реализацию мероприятий, направленных на формирование функциональной грамотности у обучающихся главного специалиста управления образования Калашникову И.Н.</w:t>
      </w:r>
      <w:proofErr w:type="gramEnd"/>
    </w:p>
    <w:p w:rsidR="00BE3733" w:rsidRPr="00E851A8" w:rsidRDefault="0090421E" w:rsidP="00BE373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0421E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BE3733">
        <w:rPr>
          <w:rFonts w:ascii="Times New Roman" w:hAnsi="Times New Roman"/>
          <w:sz w:val="24"/>
          <w:szCs w:val="24"/>
        </w:rPr>
        <w:t>Довести приказ до сведения руководителей общеобразовательных организаций Ливенского района.</w:t>
      </w:r>
    </w:p>
    <w:p w:rsidR="00034F40" w:rsidRPr="0090421E" w:rsidRDefault="0090421E" w:rsidP="0090421E">
      <w:pPr>
        <w:pStyle w:val="Standard"/>
        <w:jc w:val="both"/>
        <w:rPr>
          <w:rFonts w:ascii="Times New Roman" w:hAnsi="Times New Roman" w:cs="Times New Roman"/>
        </w:rPr>
      </w:pPr>
      <w:r w:rsidRPr="0090421E">
        <w:rPr>
          <w:rFonts w:ascii="Times New Roman" w:hAnsi="Times New Roman" w:cs="Times New Roman"/>
        </w:rPr>
        <w:t>4</w:t>
      </w:r>
      <w:r w:rsidR="00034F40" w:rsidRPr="0090421E">
        <w:rPr>
          <w:rFonts w:ascii="Times New Roman" w:hAnsi="Times New Roman" w:cs="Times New Roman"/>
        </w:rPr>
        <w:t xml:space="preserve">. </w:t>
      </w:r>
      <w:proofErr w:type="gramStart"/>
      <w:r w:rsidR="00034F40" w:rsidRPr="0090421E">
        <w:rPr>
          <w:rFonts w:ascii="Times New Roman" w:hAnsi="Times New Roman" w:cs="Times New Roman"/>
        </w:rPr>
        <w:t>Контроль за</w:t>
      </w:r>
      <w:proofErr w:type="gramEnd"/>
      <w:r w:rsidR="00034F40" w:rsidRPr="0090421E">
        <w:rPr>
          <w:rFonts w:ascii="Times New Roman" w:hAnsi="Times New Roman" w:cs="Times New Roman"/>
        </w:rPr>
        <w:t xml:space="preserve"> исполнением настоящего приказа оставляю за собой.</w:t>
      </w:r>
    </w:p>
    <w:p w:rsidR="00034F40" w:rsidRPr="0090421E" w:rsidRDefault="00674054" w:rsidP="0090421E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1864995</wp:posOffset>
            </wp:positionH>
            <wp:positionV relativeFrom="paragraph">
              <wp:posOffset>103505</wp:posOffset>
            </wp:positionV>
            <wp:extent cx="1779270" cy="1907540"/>
            <wp:effectExtent l="19050" t="0" r="0" b="0"/>
            <wp:wrapNone/>
            <wp:docPr id="3" name="Рисунок 1" descr="C:\Users\Васина Т В\Desktop\Подпись В 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сина Т В\Desktop\Подпись В М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270" cy="190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34F40" w:rsidRPr="000B4A29" w:rsidRDefault="00034F40" w:rsidP="0090421E">
      <w:pPr>
        <w:pStyle w:val="Standard"/>
        <w:jc w:val="both"/>
        <w:rPr>
          <w:rFonts w:ascii="Times New Roman" w:hAnsi="Times New Roman" w:cs="Times New Roman"/>
        </w:rPr>
      </w:pPr>
    </w:p>
    <w:p w:rsidR="00034F40" w:rsidRPr="000B4A29" w:rsidRDefault="00034F40" w:rsidP="00034F40">
      <w:pPr>
        <w:pStyle w:val="Standard"/>
        <w:rPr>
          <w:rFonts w:ascii="Times New Roman" w:hAnsi="Times New Roman" w:cs="Times New Roman"/>
        </w:rPr>
      </w:pPr>
      <w:r w:rsidRPr="000B4A29">
        <w:rPr>
          <w:rFonts w:ascii="Times New Roman" w:hAnsi="Times New Roman" w:cs="Times New Roman"/>
        </w:rPr>
        <w:t>Начальник</w:t>
      </w:r>
    </w:p>
    <w:p w:rsidR="00034F40" w:rsidRPr="000B4A29" w:rsidRDefault="00034F40" w:rsidP="00034F40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0B4A29">
        <w:rPr>
          <w:rFonts w:ascii="Times New Roman" w:hAnsi="Times New Roman"/>
          <w:sz w:val="24"/>
          <w:szCs w:val="24"/>
        </w:rPr>
        <w:t xml:space="preserve">управления образования                                                     </w:t>
      </w:r>
      <w:r w:rsidR="00B3253F" w:rsidRPr="000B4A29">
        <w:rPr>
          <w:rFonts w:ascii="Times New Roman" w:hAnsi="Times New Roman"/>
          <w:sz w:val="24"/>
          <w:szCs w:val="24"/>
        </w:rPr>
        <w:t>В.М. Ревин</w:t>
      </w:r>
    </w:p>
    <w:p w:rsidR="00034F40" w:rsidRPr="000B4A29" w:rsidRDefault="00034F40" w:rsidP="00034F40">
      <w:pPr>
        <w:spacing w:after="0" w:line="276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0B4A29" w:rsidRDefault="000B4A29" w:rsidP="000B4A29">
      <w:pPr>
        <w:spacing w:after="0" w:line="276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0B4A29" w:rsidRDefault="000B4A29" w:rsidP="000B4A29">
      <w:pPr>
        <w:spacing w:after="0" w:line="276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BE3733" w:rsidRDefault="00BE3733" w:rsidP="00F96160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BE3733" w:rsidRDefault="00BE3733" w:rsidP="000B4A29">
      <w:pPr>
        <w:spacing w:after="0" w:line="276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0B4A29" w:rsidRPr="000B4A29" w:rsidRDefault="000B4A29" w:rsidP="000B4A29">
      <w:pPr>
        <w:spacing w:after="0" w:line="276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0B4A29">
        <w:rPr>
          <w:rFonts w:ascii="Times New Roman" w:hAnsi="Times New Roman"/>
          <w:sz w:val="24"/>
          <w:szCs w:val="24"/>
        </w:rPr>
        <w:t>Приложение 1</w:t>
      </w:r>
    </w:p>
    <w:p w:rsidR="00034F40" w:rsidRPr="000B4A29" w:rsidRDefault="000B4A29" w:rsidP="000B4A29">
      <w:pPr>
        <w:spacing w:after="0" w:line="276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0B4A29">
        <w:rPr>
          <w:rFonts w:ascii="Times New Roman" w:hAnsi="Times New Roman"/>
          <w:sz w:val="24"/>
          <w:szCs w:val="24"/>
        </w:rPr>
        <w:t xml:space="preserve"> к приказу управления образования</w:t>
      </w:r>
    </w:p>
    <w:p w:rsidR="000B4A29" w:rsidRPr="000B4A29" w:rsidRDefault="00F96160" w:rsidP="000B4A29">
      <w:pPr>
        <w:spacing w:after="0" w:line="276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E851A8">
        <w:rPr>
          <w:rFonts w:ascii="Times New Roman" w:hAnsi="Times New Roman"/>
          <w:sz w:val="24"/>
          <w:szCs w:val="24"/>
        </w:rPr>
        <w:t>23.12</w:t>
      </w:r>
      <w:r>
        <w:rPr>
          <w:rFonts w:ascii="Times New Roman" w:hAnsi="Times New Roman"/>
          <w:sz w:val="24"/>
          <w:szCs w:val="24"/>
        </w:rPr>
        <w:t>.24</w:t>
      </w:r>
      <w:r w:rsidR="00BE3733">
        <w:rPr>
          <w:rFonts w:ascii="Times New Roman" w:hAnsi="Times New Roman"/>
          <w:sz w:val="24"/>
          <w:szCs w:val="24"/>
        </w:rPr>
        <w:t>.</w:t>
      </w:r>
      <w:r w:rsidR="000B4A29" w:rsidRPr="000B4A29">
        <w:rPr>
          <w:rFonts w:ascii="Times New Roman" w:hAnsi="Times New Roman"/>
          <w:sz w:val="24"/>
          <w:szCs w:val="24"/>
        </w:rPr>
        <w:t xml:space="preserve"> №</w:t>
      </w:r>
      <w:r w:rsidR="00E851A8">
        <w:rPr>
          <w:rFonts w:ascii="Times New Roman" w:hAnsi="Times New Roman"/>
          <w:sz w:val="24"/>
          <w:szCs w:val="24"/>
        </w:rPr>
        <w:t>155</w:t>
      </w:r>
      <w:r w:rsidR="00A20FFD">
        <w:rPr>
          <w:rFonts w:ascii="Times New Roman" w:hAnsi="Times New Roman"/>
          <w:sz w:val="24"/>
          <w:szCs w:val="24"/>
        </w:rPr>
        <w:t xml:space="preserve"> </w:t>
      </w:r>
      <w:r w:rsidR="000B4A29" w:rsidRPr="000B4A29">
        <w:rPr>
          <w:rFonts w:ascii="Times New Roman" w:hAnsi="Times New Roman"/>
          <w:sz w:val="24"/>
          <w:szCs w:val="24"/>
        </w:rPr>
        <w:t xml:space="preserve"> </w:t>
      </w:r>
    </w:p>
    <w:p w:rsidR="00034F40" w:rsidRDefault="00034F40" w:rsidP="00034F40">
      <w:pPr>
        <w:spacing w:after="0" w:line="276" w:lineRule="auto"/>
        <w:ind w:firstLine="709"/>
        <w:jc w:val="center"/>
        <w:rPr>
          <w:rFonts w:ascii="Arial" w:hAnsi="Arial" w:cs="Arial"/>
        </w:rPr>
      </w:pPr>
    </w:p>
    <w:p w:rsidR="00034F40" w:rsidRPr="006B5D2D" w:rsidRDefault="00034F40" w:rsidP="00034F40">
      <w:pPr>
        <w:spacing w:after="0" w:line="276" w:lineRule="auto"/>
        <w:ind w:firstLine="709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034F4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B3253F">
        <w:rPr>
          <w:rFonts w:ascii="Times New Roman" w:hAnsi="Times New Roman"/>
          <w:color w:val="000000"/>
          <w:sz w:val="26"/>
          <w:szCs w:val="26"/>
          <w:lang w:eastAsia="ru-RU"/>
        </w:rPr>
        <w:t>Муниципальный</w:t>
      </w:r>
      <w:r w:rsidR="000B4A2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план-график</w:t>
      </w:r>
      <w:r w:rsidRPr="006B5D2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(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«</w:t>
      </w:r>
      <w:r w:rsidRPr="006B5D2D">
        <w:rPr>
          <w:rFonts w:ascii="Times New Roman" w:hAnsi="Times New Roman"/>
          <w:color w:val="000000"/>
          <w:sz w:val="26"/>
          <w:szCs w:val="26"/>
          <w:lang w:eastAsia="ru-RU"/>
        </w:rPr>
        <w:t>дорожной карты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»</w:t>
      </w:r>
      <w:r w:rsidRPr="006B5D2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) </w:t>
      </w:r>
    </w:p>
    <w:p w:rsidR="00034F40" w:rsidRPr="0059012A" w:rsidRDefault="00034F40" w:rsidP="0059012A">
      <w:pPr>
        <w:spacing w:after="0" w:line="276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6B5D2D">
        <w:rPr>
          <w:rFonts w:ascii="Times New Roman" w:hAnsi="Times New Roman"/>
          <w:color w:val="000000"/>
          <w:sz w:val="26"/>
          <w:szCs w:val="26"/>
          <w:lang w:eastAsia="ru-RU"/>
        </w:rPr>
        <w:t>по формированию ф</w:t>
      </w:r>
      <w:r w:rsidRPr="006B5D2D">
        <w:rPr>
          <w:rFonts w:ascii="Times New Roman" w:hAnsi="Times New Roman"/>
          <w:sz w:val="26"/>
          <w:szCs w:val="26"/>
        </w:rPr>
        <w:t xml:space="preserve">ункциональной грамотности </w:t>
      </w:r>
      <w:proofErr w:type="gramStart"/>
      <w:r w:rsidRPr="006B5D2D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="000B4A29">
        <w:rPr>
          <w:rFonts w:ascii="Times New Roman" w:hAnsi="Times New Roman"/>
          <w:sz w:val="26"/>
          <w:szCs w:val="26"/>
        </w:rPr>
        <w:t xml:space="preserve"> Ливенского района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4039"/>
        <w:gridCol w:w="167"/>
        <w:gridCol w:w="1125"/>
        <w:gridCol w:w="1840"/>
        <w:gridCol w:w="3036"/>
      </w:tblGrid>
      <w:tr w:rsidR="0059012A" w:rsidRPr="0059012A" w:rsidTr="0059012A">
        <w:tc>
          <w:tcPr>
            <w:tcW w:w="567" w:type="dxa"/>
          </w:tcPr>
          <w:p w:rsidR="00034F40" w:rsidRPr="0059012A" w:rsidRDefault="00034F40" w:rsidP="0059012A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bookmarkStart w:id="0" w:name="_Hlk84245311"/>
            <w:r w:rsidRPr="0059012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4039" w:type="dxa"/>
          </w:tcPr>
          <w:p w:rsidR="00034F40" w:rsidRPr="0059012A" w:rsidRDefault="00034F40" w:rsidP="0059012A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9012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Мероприятие</w:t>
            </w:r>
            <w:r w:rsidRPr="0059012A">
              <w:rPr>
                <w:rFonts w:ascii="Times New Roman" w:hAnsi="Times New Roman"/>
                <w:b/>
                <w:bCs/>
                <w:color w:val="000000"/>
                <w:lang w:val="en-US" w:eastAsia="ru-RU"/>
              </w:rPr>
              <w:t>/</w:t>
            </w:r>
            <w:r w:rsidRPr="0059012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направление</w:t>
            </w:r>
          </w:p>
        </w:tc>
        <w:tc>
          <w:tcPr>
            <w:tcW w:w="1292" w:type="dxa"/>
            <w:gridSpan w:val="2"/>
          </w:tcPr>
          <w:p w:rsidR="00034F40" w:rsidRPr="0059012A" w:rsidRDefault="00034F40" w:rsidP="0059012A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9012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Сроки</w:t>
            </w:r>
          </w:p>
        </w:tc>
        <w:tc>
          <w:tcPr>
            <w:tcW w:w="1840" w:type="dxa"/>
          </w:tcPr>
          <w:p w:rsidR="00034F40" w:rsidRPr="0059012A" w:rsidRDefault="00034F40" w:rsidP="0059012A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9012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Ответственный</w:t>
            </w:r>
          </w:p>
        </w:tc>
        <w:tc>
          <w:tcPr>
            <w:tcW w:w="3036" w:type="dxa"/>
          </w:tcPr>
          <w:p w:rsidR="00034F40" w:rsidRPr="0059012A" w:rsidRDefault="00034F40" w:rsidP="0059012A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9012A">
              <w:rPr>
                <w:rFonts w:ascii="Times New Roman" w:hAnsi="Times New Roman"/>
                <w:b/>
                <w:bCs/>
                <w:lang w:eastAsia="ru-RU"/>
              </w:rPr>
              <w:t>Показатели для контроля</w:t>
            </w:r>
          </w:p>
          <w:p w:rsidR="00034F40" w:rsidRPr="0059012A" w:rsidRDefault="00034F40" w:rsidP="0059012A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59012A">
              <w:rPr>
                <w:rFonts w:ascii="Times New Roman" w:hAnsi="Times New Roman"/>
                <w:lang w:eastAsia="ru-RU"/>
              </w:rPr>
              <w:t>(результативность)</w:t>
            </w:r>
          </w:p>
        </w:tc>
      </w:tr>
      <w:tr w:rsidR="00034F40" w:rsidRPr="0059012A" w:rsidTr="0059012A">
        <w:tc>
          <w:tcPr>
            <w:tcW w:w="567" w:type="dxa"/>
          </w:tcPr>
          <w:p w:rsidR="00034F40" w:rsidRPr="0059012A" w:rsidRDefault="00034F40" w:rsidP="0059012A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9012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10207" w:type="dxa"/>
            <w:gridSpan w:val="5"/>
          </w:tcPr>
          <w:p w:rsidR="00034F40" w:rsidRPr="0059012A" w:rsidRDefault="00034F40" w:rsidP="0059012A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9012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Нормативное сопровождение и организационно-координационное сопровождение по вопросам исполнения региональной дорожной карты</w:t>
            </w:r>
          </w:p>
        </w:tc>
      </w:tr>
      <w:tr w:rsidR="0059012A" w:rsidRPr="0017409A" w:rsidTr="0059012A">
        <w:tc>
          <w:tcPr>
            <w:tcW w:w="567" w:type="dxa"/>
          </w:tcPr>
          <w:p w:rsidR="00034F40" w:rsidRPr="0017409A" w:rsidRDefault="00034F40" w:rsidP="0059012A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40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206" w:type="dxa"/>
            <w:gridSpan w:val="2"/>
          </w:tcPr>
          <w:p w:rsidR="00034F40" w:rsidRPr="0017409A" w:rsidRDefault="00034F40" w:rsidP="00BE3733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409A">
              <w:rPr>
                <w:rFonts w:ascii="Times New Roman" w:hAnsi="Times New Roman"/>
                <w:sz w:val="24"/>
                <w:szCs w:val="24"/>
              </w:rPr>
              <w:t>Разработка и утверждение</w:t>
            </w:r>
            <w:r w:rsidRPr="0017409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7409A">
              <w:rPr>
                <w:rFonts w:ascii="Times New Roman" w:hAnsi="Times New Roman"/>
                <w:sz w:val="24"/>
                <w:szCs w:val="24"/>
              </w:rPr>
              <w:t>муниципального плана-графика</w:t>
            </w:r>
            <w:r w:rsidRPr="0017409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7409A">
              <w:rPr>
                <w:rFonts w:ascii="Times New Roman" w:hAnsi="Times New Roman"/>
                <w:sz w:val="24"/>
                <w:szCs w:val="24"/>
              </w:rPr>
              <w:t>(«дорожных</w:t>
            </w:r>
            <w:r w:rsidRPr="0017409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7409A">
              <w:rPr>
                <w:rFonts w:ascii="Times New Roman" w:hAnsi="Times New Roman"/>
                <w:sz w:val="24"/>
                <w:szCs w:val="24"/>
              </w:rPr>
              <w:t>карт»)</w:t>
            </w:r>
            <w:r w:rsidRPr="0017409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7409A">
              <w:rPr>
                <w:rFonts w:ascii="Times New Roman" w:hAnsi="Times New Roman"/>
                <w:sz w:val="24"/>
                <w:szCs w:val="24"/>
              </w:rPr>
              <w:t>по</w:t>
            </w:r>
            <w:r w:rsidRPr="0017409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7409A">
              <w:rPr>
                <w:rFonts w:ascii="Times New Roman" w:hAnsi="Times New Roman"/>
                <w:sz w:val="24"/>
                <w:szCs w:val="24"/>
              </w:rPr>
              <w:t>формированию</w:t>
            </w:r>
            <w:r w:rsidRPr="0017409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7409A">
              <w:rPr>
                <w:rFonts w:ascii="Times New Roman" w:hAnsi="Times New Roman"/>
                <w:sz w:val="24"/>
                <w:szCs w:val="24"/>
              </w:rPr>
              <w:t>функциональной</w:t>
            </w:r>
            <w:r w:rsidRPr="0017409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7409A">
              <w:rPr>
                <w:rFonts w:ascii="Times New Roman" w:hAnsi="Times New Roman"/>
                <w:sz w:val="24"/>
                <w:szCs w:val="24"/>
              </w:rPr>
              <w:t>грамотности</w:t>
            </w:r>
            <w:r w:rsidRPr="0017409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7409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17409A">
              <w:rPr>
                <w:rFonts w:ascii="Times New Roman" w:hAnsi="Times New Roman"/>
                <w:spacing w:val="-65"/>
                <w:sz w:val="24"/>
                <w:szCs w:val="24"/>
              </w:rPr>
              <w:t xml:space="preserve"> </w:t>
            </w:r>
            <w:r w:rsidRPr="0017409A">
              <w:rPr>
                <w:rFonts w:ascii="Times New Roman" w:hAnsi="Times New Roman"/>
                <w:sz w:val="24"/>
                <w:szCs w:val="24"/>
              </w:rPr>
              <w:t>общеобразовательных</w:t>
            </w:r>
            <w:r w:rsidRPr="0017409A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17409A">
              <w:rPr>
                <w:rFonts w:ascii="Times New Roman" w:hAnsi="Times New Roman"/>
                <w:sz w:val="24"/>
                <w:szCs w:val="24"/>
              </w:rPr>
              <w:t>организаций</w:t>
            </w:r>
            <w:r w:rsidRPr="0017409A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17409A">
              <w:rPr>
                <w:rFonts w:ascii="Times New Roman" w:hAnsi="Times New Roman"/>
                <w:sz w:val="24"/>
                <w:szCs w:val="24"/>
              </w:rPr>
              <w:t>на</w:t>
            </w:r>
            <w:r w:rsidRPr="0017409A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="00E851A8">
              <w:rPr>
                <w:rFonts w:ascii="Times New Roman" w:hAnsi="Times New Roman"/>
                <w:sz w:val="24"/>
                <w:szCs w:val="24"/>
              </w:rPr>
              <w:t>2025</w:t>
            </w:r>
            <w:r w:rsidR="00BE3733" w:rsidRPr="0017409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25" w:type="dxa"/>
          </w:tcPr>
          <w:p w:rsidR="00034F40" w:rsidRPr="0017409A" w:rsidRDefault="00BE3733" w:rsidP="0059012A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40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40" w:type="dxa"/>
          </w:tcPr>
          <w:p w:rsidR="00034F40" w:rsidRPr="0017409A" w:rsidRDefault="00B3253F" w:rsidP="0059012A">
            <w:pPr>
              <w:spacing w:after="0" w:line="276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7409A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Калашникова И.Н.</w:t>
            </w:r>
          </w:p>
        </w:tc>
        <w:tc>
          <w:tcPr>
            <w:tcW w:w="3036" w:type="dxa"/>
          </w:tcPr>
          <w:p w:rsidR="00034F40" w:rsidRPr="0017409A" w:rsidRDefault="00034F40" w:rsidP="0059012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09A">
              <w:rPr>
                <w:rFonts w:ascii="Times New Roman" w:hAnsi="Times New Roman"/>
                <w:sz w:val="24"/>
                <w:szCs w:val="24"/>
              </w:rPr>
              <w:t>Разработан и утвержден</w:t>
            </w:r>
          </w:p>
          <w:p w:rsidR="00034F40" w:rsidRPr="0017409A" w:rsidRDefault="00034F40" w:rsidP="0059012A">
            <w:pPr>
              <w:spacing w:after="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7409A">
              <w:rPr>
                <w:rFonts w:ascii="Times New Roman" w:hAnsi="Times New Roman"/>
                <w:sz w:val="24"/>
                <w:szCs w:val="24"/>
              </w:rPr>
              <w:t>муниципальный план-график</w:t>
            </w:r>
          </w:p>
        </w:tc>
      </w:tr>
      <w:tr w:rsidR="00BE3733" w:rsidRPr="0017409A" w:rsidTr="0059012A">
        <w:tc>
          <w:tcPr>
            <w:tcW w:w="567" w:type="dxa"/>
          </w:tcPr>
          <w:p w:rsidR="00BE3733" w:rsidRPr="0017409A" w:rsidRDefault="00BE3733" w:rsidP="0059012A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40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206" w:type="dxa"/>
            <w:gridSpan w:val="2"/>
          </w:tcPr>
          <w:p w:rsidR="00BE3733" w:rsidRPr="0017409A" w:rsidRDefault="00BE3733" w:rsidP="0059012A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409A">
              <w:rPr>
                <w:rFonts w:ascii="Times New Roman" w:hAnsi="Times New Roman"/>
                <w:sz w:val="24"/>
                <w:szCs w:val="24"/>
              </w:rPr>
              <w:t>Определение</w:t>
            </w:r>
            <w:r w:rsidRPr="0017409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7409A">
              <w:rPr>
                <w:rFonts w:ascii="Times New Roman" w:hAnsi="Times New Roman"/>
                <w:sz w:val="24"/>
                <w:szCs w:val="24"/>
              </w:rPr>
              <w:t>муниципального координатора,</w:t>
            </w:r>
            <w:r w:rsidRPr="0017409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7409A">
              <w:rPr>
                <w:rFonts w:ascii="Times New Roman" w:hAnsi="Times New Roman"/>
                <w:sz w:val="24"/>
                <w:szCs w:val="24"/>
              </w:rPr>
              <w:t>обеспечивающего</w:t>
            </w:r>
            <w:r w:rsidRPr="0017409A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</w:t>
            </w:r>
            <w:r w:rsidRPr="0017409A">
              <w:rPr>
                <w:rFonts w:ascii="Times New Roman" w:hAnsi="Times New Roman"/>
                <w:sz w:val="24"/>
                <w:szCs w:val="24"/>
              </w:rPr>
              <w:t>организацию повышения</w:t>
            </w:r>
            <w:r w:rsidRPr="0017409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7409A">
              <w:rPr>
                <w:rFonts w:ascii="Times New Roman" w:hAnsi="Times New Roman"/>
                <w:sz w:val="24"/>
                <w:szCs w:val="24"/>
              </w:rPr>
              <w:t>квалификации</w:t>
            </w:r>
            <w:r w:rsidRPr="0017409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7409A">
              <w:rPr>
                <w:rFonts w:ascii="Times New Roman" w:hAnsi="Times New Roman"/>
                <w:sz w:val="24"/>
                <w:szCs w:val="24"/>
              </w:rPr>
              <w:t>и</w:t>
            </w:r>
            <w:r w:rsidRPr="0017409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7409A">
              <w:rPr>
                <w:rFonts w:ascii="Times New Roman" w:hAnsi="Times New Roman"/>
                <w:sz w:val="24"/>
                <w:szCs w:val="24"/>
              </w:rPr>
              <w:t>методической</w:t>
            </w:r>
            <w:r w:rsidRPr="0017409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7409A">
              <w:rPr>
                <w:rFonts w:ascii="Times New Roman" w:hAnsi="Times New Roman"/>
                <w:sz w:val="24"/>
                <w:szCs w:val="24"/>
              </w:rPr>
              <w:t>поддержки</w:t>
            </w:r>
            <w:r w:rsidRPr="0017409A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</w:t>
            </w:r>
            <w:r w:rsidRPr="0017409A">
              <w:rPr>
                <w:rFonts w:ascii="Times New Roman" w:hAnsi="Times New Roman"/>
                <w:sz w:val="24"/>
                <w:szCs w:val="24"/>
              </w:rPr>
              <w:t>педагогов</w:t>
            </w:r>
            <w:r w:rsidRPr="0017409A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</w:t>
            </w:r>
            <w:r w:rsidRPr="0017409A">
              <w:rPr>
                <w:rFonts w:ascii="Times New Roman" w:hAnsi="Times New Roman"/>
                <w:sz w:val="24"/>
                <w:szCs w:val="24"/>
              </w:rPr>
              <w:t>по</w:t>
            </w:r>
            <w:r w:rsidRPr="0017409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7409A">
              <w:rPr>
                <w:rFonts w:ascii="Times New Roman" w:hAnsi="Times New Roman"/>
                <w:sz w:val="24"/>
                <w:szCs w:val="24"/>
              </w:rPr>
              <w:t>формированию</w:t>
            </w:r>
            <w:r w:rsidRPr="0017409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7409A">
              <w:rPr>
                <w:rFonts w:ascii="Times New Roman" w:hAnsi="Times New Roman"/>
                <w:sz w:val="24"/>
                <w:szCs w:val="24"/>
              </w:rPr>
              <w:t>функциональной</w:t>
            </w:r>
            <w:r w:rsidRPr="0017409A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17409A">
              <w:rPr>
                <w:rFonts w:ascii="Times New Roman" w:hAnsi="Times New Roman"/>
                <w:sz w:val="24"/>
                <w:szCs w:val="24"/>
              </w:rPr>
              <w:t>грамотности</w:t>
            </w:r>
          </w:p>
        </w:tc>
        <w:tc>
          <w:tcPr>
            <w:tcW w:w="1125" w:type="dxa"/>
          </w:tcPr>
          <w:p w:rsidR="00BE3733" w:rsidRPr="0017409A" w:rsidRDefault="00BE3733" w:rsidP="001E500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40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40" w:type="dxa"/>
          </w:tcPr>
          <w:p w:rsidR="00BE3733" w:rsidRPr="0017409A" w:rsidRDefault="00BE3733" w:rsidP="001E5008">
            <w:pPr>
              <w:spacing w:after="0" w:line="276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7409A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Калашникова И.Н.</w:t>
            </w:r>
          </w:p>
        </w:tc>
        <w:tc>
          <w:tcPr>
            <w:tcW w:w="3036" w:type="dxa"/>
          </w:tcPr>
          <w:p w:rsidR="00BE3733" w:rsidRPr="0017409A" w:rsidRDefault="00BE3733" w:rsidP="0059012A">
            <w:pPr>
              <w:spacing w:after="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7409A">
              <w:rPr>
                <w:rFonts w:ascii="Times New Roman" w:hAnsi="Times New Roman"/>
                <w:sz w:val="24"/>
                <w:szCs w:val="24"/>
              </w:rPr>
              <w:t>Определен</w:t>
            </w:r>
            <w:r w:rsidRPr="0017409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7409A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r w:rsidRPr="0017409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7409A">
              <w:rPr>
                <w:rFonts w:ascii="Times New Roman" w:hAnsi="Times New Roman"/>
                <w:sz w:val="24"/>
                <w:szCs w:val="24"/>
              </w:rPr>
              <w:t>координатор</w:t>
            </w:r>
          </w:p>
        </w:tc>
      </w:tr>
      <w:bookmarkEnd w:id="0"/>
      <w:tr w:rsidR="0059012A" w:rsidRPr="0017409A" w:rsidTr="0059012A">
        <w:tc>
          <w:tcPr>
            <w:tcW w:w="567" w:type="dxa"/>
          </w:tcPr>
          <w:p w:rsidR="00034F40" w:rsidRPr="0017409A" w:rsidRDefault="00034F40" w:rsidP="0059012A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40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="00505F4A" w:rsidRPr="001740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6" w:type="dxa"/>
            <w:gridSpan w:val="2"/>
          </w:tcPr>
          <w:p w:rsidR="00034F40" w:rsidRPr="0017409A" w:rsidRDefault="00034F40" w:rsidP="005901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09A"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за разработкой и утверждением планов – графиков общеобразовательных</w:t>
            </w:r>
            <w:r w:rsidRPr="0017409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17409A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</w:t>
            </w:r>
            <w:proofErr w:type="gramEnd"/>
            <w:r w:rsidRPr="0017409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7409A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17409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7409A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формированию</w:t>
            </w:r>
            <w:r w:rsidRPr="0017409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7409A"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функциональной</w:t>
            </w:r>
            <w:r w:rsidRPr="0017409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7409A">
              <w:rPr>
                <w:rFonts w:ascii="Times New Roman" w:hAnsi="Times New Roman"/>
                <w:color w:val="000000"/>
                <w:sz w:val="24"/>
                <w:szCs w:val="24"/>
              </w:rPr>
              <w:t>грамотности</w:t>
            </w:r>
            <w:r w:rsidRPr="0017409A">
              <w:rPr>
                <w:rFonts w:ascii="Times New Roman" w:hAnsi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 w:rsidRPr="0017409A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r w:rsidRPr="0017409A">
              <w:rPr>
                <w:rFonts w:ascii="Times New Roman" w:hAnsi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 w:rsidR="00E714D1">
              <w:rPr>
                <w:rFonts w:ascii="Times New Roman" w:hAnsi="Times New Roman"/>
                <w:color w:val="000000"/>
                <w:sz w:val="24"/>
                <w:szCs w:val="24"/>
              </w:rPr>
              <w:t>на 2025</w:t>
            </w:r>
            <w:r w:rsidRPr="0017409A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125" w:type="dxa"/>
          </w:tcPr>
          <w:p w:rsidR="00034F40" w:rsidRPr="0017409A" w:rsidRDefault="00505F4A" w:rsidP="0059012A">
            <w:pPr>
              <w:spacing w:after="0" w:line="276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7409A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40" w:type="dxa"/>
          </w:tcPr>
          <w:p w:rsidR="00034F40" w:rsidRPr="0017409A" w:rsidRDefault="00B3253F" w:rsidP="0059012A">
            <w:pPr>
              <w:spacing w:after="0" w:line="276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7409A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Калашникова И.Н.</w:t>
            </w:r>
          </w:p>
          <w:p w:rsidR="00B3253F" w:rsidRPr="0017409A" w:rsidRDefault="00505F4A" w:rsidP="0059012A">
            <w:pPr>
              <w:spacing w:after="0" w:line="276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7409A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Руководители</w:t>
            </w:r>
            <w:r w:rsidR="00B3253F" w:rsidRPr="0017409A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ОО района</w:t>
            </w:r>
          </w:p>
          <w:p w:rsidR="00B3253F" w:rsidRPr="0017409A" w:rsidRDefault="00B3253F" w:rsidP="0059012A">
            <w:pPr>
              <w:spacing w:after="0" w:line="276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6" w:type="dxa"/>
          </w:tcPr>
          <w:p w:rsidR="00034F40" w:rsidRPr="0017409A" w:rsidRDefault="00034F40" w:rsidP="005901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09A">
              <w:rPr>
                <w:rFonts w:ascii="Times New Roman" w:hAnsi="Times New Roman"/>
                <w:sz w:val="24"/>
                <w:szCs w:val="24"/>
              </w:rPr>
              <w:t xml:space="preserve">Проведено совещание, руководители общеобразовательных организаций </w:t>
            </w:r>
            <w:r w:rsidRPr="0017409A">
              <w:rPr>
                <w:rFonts w:ascii="Times New Roman" w:hAnsi="Times New Roman"/>
                <w:color w:val="000000"/>
                <w:sz w:val="24"/>
                <w:szCs w:val="24"/>
              </w:rPr>
              <w:t>представили планы – графики</w:t>
            </w:r>
          </w:p>
        </w:tc>
      </w:tr>
      <w:tr w:rsidR="0059012A" w:rsidRPr="0017409A" w:rsidTr="0059012A">
        <w:tc>
          <w:tcPr>
            <w:tcW w:w="567" w:type="dxa"/>
          </w:tcPr>
          <w:p w:rsidR="00034F40" w:rsidRPr="0017409A" w:rsidRDefault="00034F40" w:rsidP="0059012A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40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206" w:type="dxa"/>
            <w:gridSpan w:val="2"/>
          </w:tcPr>
          <w:p w:rsidR="00034F40" w:rsidRPr="0017409A" w:rsidRDefault="00034F40" w:rsidP="0059012A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7409A"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1740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определением школьных координаторов, обеспечивающих формирование</w:t>
            </w:r>
            <w:r w:rsidRPr="0017409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7409A"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функциональной</w:t>
            </w:r>
            <w:r w:rsidRPr="0017409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7409A">
              <w:rPr>
                <w:rFonts w:ascii="Times New Roman" w:hAnsi="Times New Roman"/>
                <w:color w:val="000000"/>
                <w:sz w:val="24"/>
                <w:szCs w:val="24"/>
              </w:rPr>
              <w:t>грамотности</w:t>
            </w:r>
            <w:r w:rsidRPr="0017409A">
              <w:rPr>
                <w:rFonts w:ascii="Times New Roman" w:hAnsi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 w:rsidRPr="0017409A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r w:rsidRPr="0017409A">
              <w:rPr>
                <w:rFonts w:ascii="Times New Roman" w:hAnsi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 w:rsidR="00E714D1">
              <w:rPr>
                <w:rFonts w:ascii="Times New Roman" w:hAnsi="Times New Roman"/>
                <w:color w:val="000000"/>
                <w:sz w:val="24"/>
                <w:szCs w:val="24"/>
              </w:rPr>
              <w:t>на 2025</w:t>
            </w:r>
            <w:r w:rsidRPr="0017409A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125" w:type="dxa"/>
          </w:tcPr>
          <w:p w:rsidR="00034F40" w:rsidRPr="0017409A" w:rsidRDefault="00505F4A" w:rsidP="0059012A">
            <w:pPr>
              <w:spacing w:after="0" w:line="276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7409A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40" w:type="dxa"/>
          </w:tcPr>
          <w:p w:rsidR="00B3253F" w:rsidRPr="0017409A" w:rsidRDefault="00B3253F" w:rsidP="0059012A">
            <w:pPr>
              <w:spacing w:after="0" w:line="276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7409A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Калашникова И.Н.</w:t>
            </w:r>
          </w:p>
          <w:p w:rsidR="00034F40" w:rsidRPr="0017409A" w:rsidRDefault="00034F40" w:rsidP="0059012A">
            <w:pPr>
              <w:spacing w:after="0" w:line="276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6" w:type="dxa"/>
          </w:tcPr>
          <w:p w:rsidR="00034F40" w:rsidRPr="0017409A" w:rsidRDefault="00034F40" w:rsidP="005901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09A">
              <w:rPr>
                <w:rFonts w:ascii="Times New Roman" w:hAnsi="Times New Roman"/>
                <w:sz w:val="24"/>
                <w:szCs w:val="24"/>
              </w:rPr>
              <w:t>Составлен сводный список школьных координаторов</w:t>
            </w:r>
          </w:p>
          <w:p w:rsidR="00034F40" w:rsidRPr="0017409A" w:rsidRDefault="00034F40" w:rsidP="005901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4F40" w:rsidRPr="0017409A" w:rsidRDefault="00034F40" w:rsidP="0059012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404C2" w:rsidRPr="0017409A" w:rsidTr="0059012A">
        <w:tc>
          <w:tcPr>
            <w:tcW w:w="567" w:type="dxa"/>
          </w:tcPr>
          <w:p w:rsidR="001404C2" w:rsidRPr="0017409A" w:rsidRDefault="001404C2" w:rsidP="0059012A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40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206" w:type="dxa"/>
            <w:gridSpan w:val="2"/>
          </w:tcPr>
          <w:p w:rsidR="001404C2" w:rsidRPr="0017409A" w:rsidRDefault="001404C2" w:rsidP="0059012A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409A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в учебном процессе банка заданий для оценки функциональной грамотности обучающихся в образовательных организациях</w:t>
            </w:r>
          </w:p>
        </w:tc>
        <w:tc>
          <w:tcPr>
            <w:tcW w:w="1125" w:type="dxa"/>
          </w:tcPr>
          <w:p w:rsidR="001404C2" w:rsidRPr="0017409A" w:rsidRDefault="001404C2" w:rsidP="001E5008">
            <w:pPr>
              <w:spacing w:after="0" w:line="276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7409A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40" w:type="dxa"/>
          </w:tcPr>
          <w:p w:rsidR="001404C2" w:rsidRPr="0017409A" w:rsidRDefault="001404C2" w:rsidP="001E5008">
            <w:pPr>
              <w:spacing w:after="0" w:line="276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7409A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Калашникова И.Н.</w:t>
            </w:r>
          </w:p>
          <w:p w:rsidR="001404C2" w:rsidRPr="0017409A" w:rsidRDefault="001404C2" w:rsidP="001E5008">
            <w:pPr>
              <w:spacing w:after="0" w:line="276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6" w:type="dxa"/>
          </w:tcPr>
          <w:p w:rsidR="001404C2" w:rsidRPr="0017409A" w:rsidRDefault="001404C2" w:rsidP="0059012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7409A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 организации используют в учебном процессе банк заданий для оценки функциональной грамотности обучающихся</w:t>
            </w:r>
          </w:p>
        </w:tc>
      </w:tr>
      <w:tr w:rsidR="001404C2" w:rsidRPr="0017409A" w:rsidTr="0059012A">
        <w:tc>
          <w:tcPr>
            <w:tcW w:w="567" w:type="dxa"/>
          </w:tcPr>
          <w:p w:rsidR="001404C2" w:rsidRPr="0017409A" w:rsidRDefault="001404C2" w:rsidP="0059012A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40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207" w:type="dxa"/>
            <w:gridSpan w:val="5"/>
          </w:tcPr>
          <w:p w:rsidR="001404C2" w:rsidRPr="0017409A" w:rsidRDefault="001404C2" w:rsidP="0059012A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409A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1740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рганизационно-координационное сопровождение по вопросам методической работы в общеобразовательных организациях</w:t>
            </w:r>
          </w:p>
        </w:tc>
      </w:tr>
      <w:tr w:rsidR="001404C2" w:rsidRPr="0017409A" w:rsidTr="0059012A">
        <w:tc>
          <w:tcPr>
            <w:tcW w:w="567" w:type="dxa"/>
          </w:tcPr>
          <w:p w:rsidR="001404C2" w:rsidRPr="0017409A" w:rsidRDefault="001404C2" w:rsidP="0059012A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40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039" w:type="dxa"/>
          </w:tcPr>
          <w:p w:rsidR="001404C2" w:rsidRPr="0017409A" w:rsidRDefault="001404C2" w:rsidP="0059012A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409A">
              <w:rPr>
                <w:rFonts w:ascii="Times New Roman" w:hAnsi="Times New Roman"/>
                <w:sz w:val="24"/>
                <w:szCs w:val="24"/>
              </w:rPr>
              <w:t>Участие управленческих и педагогических кадров в федеральных и региональных мероприятиях по формированию</w:t>
            </w:r>
            <w:r w:rsidRPr="0017409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7409A">
              <w:rPr>
                <w:rFonts w:ascii="Times New Roman" w:hAnsi="Times New Roman"/>
                <w:sz w:val="24"/>
                <w:szCs w:val="24"/>
              </w:rPr>
              <w:t>функциональной</w:t>
            </w:r>
            <w:r w:rsidRPr="0017409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7409A">
              <w:rPr>
                <w:rFonts w:ascii="Times New Roman" w:hAnsi="Times New Roman"/>
                <w:sz w:val="24"/>
                <w:szCs w:val="24"/>
              </w:rPr>
              <w:t>грамотности</w:t>
            </w:r>
            <w:r w:rsidRPr="0017409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7409A">
              <w:rPr>
                <w:rFonts w:ascii="Times New Roman" w:hAnsi="Times New Roman"/>
                <w:sz w:val="24"/>
                <w:szCs w:val="24"/>
              </w:rPr>
              <w:t>обучающихся (совещания, заседания РУМО, конференции, вебинары, семинары и др.)</w:t>
            </w:r>
          </w:p>
        </w:tc>
        <w:tc>
          <w:tcPr>
            <w:tcW w:w="1292" w:type="dxa"/>
            <w:gridSpan w:val="2"/>
          </w:tcPr>
          <w:p w:rsidR="001404C2" w:rsidRPr="0017409A" w:rsidRDefault="001404C2" w:rsidP="0059012A">
            <w:pPr>
              <w:spacing w:after="0" w:line="276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7409A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0" w:type="dxa"/>
          </w:tcPr>
          <w:p w:rsidR="001404C2" w:rsidRPr="0017409A" w:rsidRDefault="001404C2" w:rsidP="0059012A">
            <w:pPr>
              <w:spacing w:after="0" w:line="276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7409A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ОО района</w:t>
            </w:r>
          </w:p>
        </w:tc>
        <w:tc>
          <w:tcPr>
            <w:tcW w:w="3036" w:type="dxa"/>
          </w:tcPr>
          <w:p w:rsidR="001404C2" w:rsidRPr="0017409A" w:rsidRDefault="001404C2" w:rsidP="0059012A">
            <w:pPr>
              <w:spacing w:after="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7409A">
              <w:rPr>
                <w:rFonts w:ascii="Times New Roman" w:hAnsi="Times New Roman"/>
                <w:sz w:val="24"/>
                <w:szCs w:val="24"/>
              </w:rPr>
              <w:t>Управленческие и педагогические кадры приняли участие в федеральных и региональных мероприятиях</w:t>
            </w:r>
          </w:p>
        </w:tc>
      </w:tr>
      <w:tr w:rsidR="001404C2" w:rsidRPr="0017409A" w:rsidTr="0059012A">
        <w:tc>
          <w:tcPr>
            <w:tcW w:w="567" w:type="dxa"/>
          </w:tcPr>
          <w:p w:rsidR="001404C2" w:rsidRPr="0017409A" w:rsidRDefault="001404C2" w:rsidP="0059012A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40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039" w:type="dxa"/>
          </w:tcPr>
          <w:p w:rsidR="001404C2" w:rsidRPr="0017409A" w:rsidRDefault="001404C2" w:rsidP="005901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09A"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r w:rsidRPr="0017409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7409A"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17409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7409A">
              <w:rPr>
                <w:rFonts w:ascii="Times New Roman" w:hAnsi="Times New Roman"/>
                <w:sz w:val="24"/>
                <w:szCs w:val="24"/>
              </w:rPr>
              <w:t>и</w:t>
            </w:r>
            <w:r w:rsidRPr="0017409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7409A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 w:rsidRPr="0017409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7409A">
              <w:rPr>
                <w:rFonts w:ascii="Times New Roman" w:hAnsi="Times New Roman"/>
                <w:sz w:val="24"/>
                <w:szCs w:val="24"/>
              </w:rPr>
              <w:t>повышения</w:t>
            </w:r>
            <w:r w:rsidRPr="0017409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7409A">
              <w:rPr>
                <w:rFonts w:ascii="Times New Roman" w:hAnsi="Times New Roman"/>
                <w:sz w:val="24"/>
                <w:szCs w:val="24"/>
              </w:rPr>
              <w:t>квалификации</w:t>
            </w:r>
            <w:r w:rsidRPr="0017409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7409A">
              <w:rPr>
                <w:rFonts w:ascii="Times New Roman" w:hAnsi="Times New Roman"/>
                <w:sz w:val="24"/>
                <w:szCs w:val="24"/>
              </w:rPr>
              <w:t>педагогических</w:t>
            </w:r>
            <w:r w:rsidRPr="0017409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7409A">
              <w:rPr>
                <w:rFonts w:ascii="Times New Roman" w:hAnsi="Times New Roman"/>
                <w:sz w:val="24"/>
                <w:szCs w:val="24"/>
              </w:rPr>
              <w:t>работников</w:t>
            </w:r>
            <w:r w:rsidRPr="0017409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7409A">
              <w:rPr>
                <w:rFonts w:ascii="Times New Roman" w:hAnsi="Times New Roman"/>
                <w:sz w:val="24"/>
                <w:szCs w:val="24"/>
              </w:rPr>
              <w:t xml:space="preserve">образовательных организаций по </w:t>
            </w:r>
            <w:r w:rsidRPr="0017409A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формированию и</w:t>
            </w:r>
            <w:r w:rsidRPr="0017409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7409A">
              <w:rPr>
                <w:rFonts w:ascii="Times New Roman" w:hAnsi="Times New Roman"/>
                <w:sz w:val="24"/>
                <w:szCs w:val="24"/>
              </w:rPr>
              <w:t>оценке функциональной грамотности</w:t>
            </w:r>
          </w:p>
        </w:tc>
        <w:tc>
          <w:tcPr>
            <w:tcW w:w="1292" w:type="dxa"/>
            <w:gridSpan w:val="2"/>
          </w:tcPr>
          <w:p w:rsidR="001404C2" w:rsidRPr="0017409A" w:rsidRDefault="001404C2" w:rsidP="0059012A">
            <w:pPr>
              <w:spacing w:after="0" w:line="276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7409A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1840" w:type="dxa"/>
          </w:tcPr>
          <w:p w:rsidR="001404C2" w:rsidRPr="0017409A" w:rsidRDefault="001404C2" w:rsidP="0059012A">
            <w:pPr>
              <w:spacing w:after="0" w:line="276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7409A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ОО района</w:t>
            </w:r>
          </w:p>
          <w:p w:rsidR="001404C2" w:rsidRPr="0017409A" w:rsidRDefault="00E714D1" w:rsidP="0059012A">
            <w:pPr>
              <w:spacing w:after="0" w:line="276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Васина Т.Д.</w:t>
            </w:r>
          </w:p>
        </w:tc>
        <w:tc>
          <w:tcPr>
            <w:tcW w:w="3036" w:type="dxa"/>
          </w:tcPr>
          <w:p w:rsidR="001404C2" w:rsidRPr="0017409A" w:rsidRDefault="001404C2" w:rsidP="0059012A">
            <w:pPr>
              <w:spacing w:after="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7409A">
              <w:rPr>
                <w:rFonts w:ascii="Times New Roman" w:hAnsi="Times New Roman"/>
                <w:sz w:val="24"/>
                <w:szCs w:val="24"/>
              </w:rPr>
              <w:t>Заявка сформирована</w:t>
            </w:r>
          </w:p>
        </w:tc>
      </w:tr>
      <w:tr w:rsidR="001404C2" w:rsidRPr="0017409A" w:rsidTr="0059012A">
        <w:tc>
          <w:tcPr>
            <w:tcW w:w="567" w:type="dxa"/>
          </w:tcPr>
          <w:p w:rsidR="001404C2" w:rsidRPr="0017409A" w:rsidRDefault="001404C2" w:rsidP="0059012A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40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4039" w:type="dxa"/>
          </w:tcPr>
          <w:p w:rsidR="001404C2" w:rsidRPr="0017409A" w:rsidRDefault="001404C2" w:rsidP="0059012A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gramStart"/>
            <w:r w:rsidRPr="0017409A"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1740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проведением заседаний</w:t>
            </w:r>
            <w:r w:rsidRPr="0017409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7409A">
              <w:rPr>
                <w:rFonts w:ascii="Times New Roman" w:hAnsi="Times New Roman"/>
                <w:color w:val="000000"/>
                <w:sz w:val="24"/>
                <w:szCs w:val="24"/>
              </w:rPr>
              <w:t>школьных</w:t>
            </w:r>
            <w:r w:rsidRPr="0017409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методических </w:t>
            </w:r>
            <w:r w:rsidRPr="0017409A">
              <w:rPr>
                <w:rFonts w:ascii="Times New Roman" w:hAnsi="Times New Roman"/>
                <w:color w:val="000000"/>
                <w:sz w:val="24"/>
                <w:szCs w:val="24"/>
              </w:rPr>
              <w:t>объединений</w:t>
            </w:r>
            <w:r w:rsidRPr="0017409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7409A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педагогических работников по вопросам внедрения в учебный</w:t>
            </w:r>
            <w:r w:rsidRPr="0017409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7409A">
              <w:rPr>
                <w:rFonts w:ascii="Times New Roman" w:hAnsi="Times New Roman"/>
                <w:color w:val="000000"/>
                <w:sz w:val="24"/>
                <w:szCs w:val="24"/>
              </w:rPr>
              <w:t>процесс</w:t>
            </w:r>
            <w:r w:rsidRPr="0017409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7409A"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функциональной</w:t>
            </w:r>
            <w:r w:rsidRPr="0017409A">
              <w:rPr>
                <w:rFonts w:ascii="Times New Roman" w:hAnsi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 w:rsidRPr="0017409A">
              <w:rPr>
                <w:rFonts w:ascii="Times New Roman" w:hAnsi="Times New Roman"/>
                <w:color w:val="000000"/>
                <w:sz w:val="24"/>
                <w:szCs w:val="24"/>
              </w:rPr>
              <w:t>грамотности</w:t>
            </w:r>
          </w:p>
        </w:tc>
        <w:tc>
          <w:tcPr>
            <w:tcW w:w="1292" w:type="dxa"/>
            <w:gridSpan w:val="2"/>
          </w:tcPr>
          <w:p w:rsidR="001404C2" w:rsidRPr="0017409A" w:rsidRDefault="001404C2" w:rsidP="0059012A">
            <w:pPr>
              <w:spacing w:after="0" w:line="276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7409A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0" w:type="dxa"/>
          </w:tcPr>
          <w:p w:rsidR="001404C2" w:rsidRPr="0017409A" w:rsidRDefault="001404C2" w:rsidP="0059012A">
            <w:pPr>
              <w:spacing w:after="0" w:line="276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7409A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ОО района</w:t>
            </w:r>
          </w:p>
          <w:p w:rsidR="001404C2" w:rsidRPr="0017409A" w:rsidRDefault="001404C2" w:rsidP="0059012A">
            <w:pPr>
              <w:spacing w:after="0" w:line="276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7409A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Специалисты управления образования</w:t>
            </w:r>
          </w:p>
        </w:tc>
        <w:tc>
          <w:tcPr>
            <w:tcW w:w="3036" w:type="dxa"/>
          </w:tcPr>
          <w:p w:rsidR="001404C2" w:rsidRPr="0017409A" w:rsidRDefault="001404C2" w:rsidP="0059012A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40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Собраны данные от ОО о </w:t>
            </w:r>
            <w:r w:rsidRPr="0017409A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проведении заседаний</w:t>
            </w:r>
            <w:r w:rsidRPr="0017409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7409A">
              <w:rPr>
                <w:rFonts w:ascii="Times New Roman" w:hAnsi="Times New Roman"/>
                <w:color w:val="000000"/>
                <w:sz w:val="24"/>
                <w:szCs w:val="24"/>
              </w:rPr>
              <w:t>школьных</w:t>
            </w:r>
            <w:r w:rsidRPr="0017409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методических </w:t>
            </w:r>
            <w:r w:rsidRPr="0017409A">
              <w:rPr>
                <w:rFonts w:ascii="Times New Roman" w:hAnsi="Times New Roman"/>
                <w:color w:val="000000"/>
                <w:sz w:val="24"/>
                <w:szCs w:val="24"/>
              </w:rPr>
              <w:t>объединений</w:t>
            </w:r>
          </w:p>
        </w:tc>
      </w:tr>
      <w:tr w:rsidR="001404C2" w:rsidRPr="0017409A" w:rsidTr="0059012A">
        <w:tc>
          <w:tcPr>
            <w:tcW w:w="567" w:type="dxa"/>
          </w:tcPr>
          <w:p w:rsidR="001404C2" w:rsidRPr="0017409A" w:rsidRDefault="001404C2" w:rsidP="0059012A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40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039" w:type="dxa"/>
          </w:tcPr>
          <w:p w:rsidR="001404C2" w:rsidRPr="0017409A" w:rsidRDefault="00DB3FE5" w:rsidP="0059012A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409A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совещаний по вопросам Формирования и оценки функциональной грамотности обучающихся</w:t>
            </w:r>
          </w:p>
        </w:tc>
        <w:tc>
          <w:tcPr>
            <w:tcW w:w="1292" w:type="dxa"/>
            <w:gridSpan w:val="2"/>
          </w:tcPr>
          <w:p w:rsidR="001404C2" w:rsidRPr="0017409A" w:rsidRDefault="00DB3FE5" w:rsidP="0059012A">
            <w:pPr>
              <w:spacing w:after="0" w:line="276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7409A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Февраль-май </w:t>
            </w:r>
          </w:p>
        </w:tc>
        <w:tc>
          <w:tcPr>
            <w:tcW w:w="1840" w:type="dxa"/>
          </w:tcPr>
          <w:p w:rsidR="001404C2" w:rsidRPr="0017409A" w:rsidRDefault="00DB3FE5" w:rsidP="0059012A">
            <w:pPr>
              <w:spacing w:after="0" w:line="276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7409A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Специалисты управления образования</w:t>
            </w:r>
          </w:p>
        </w:tc>
        <w:tc>
          <w:tcPr>
            <w:tcW w:w="3036" w:type="dxa"/>
          </w:tcPr>
          <w:p w:rsidR="001404C2" w:rsidRPr="0017409A" w:rsidRDefault="00DB3FE5" w:rsidP="0059012A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40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Проведены совещания</w:t>
            </w:r>
          </w:p>
        </w:tc>
      </w:tr>
      <w:tr w:rsidR="001404C2" w:rsidRPr="0017409A" w:rsidTr="0059012A">
        <w:tc>
          <w:tcPr>
            <w:tcW w:w="567" w:type="dxa"/>
          </w:tcPr>
          <w:p w:rsidR="001404C2" w:rsidRPr="0017409A" w:rsidRDefault="001404C2" w:rsidP="0059012A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40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039" w:type="dxa"/>
          </w:tcPr>
          <w:p w:rsidR="001404C2" w:rsidRPr="0017409A" w:rsidRDefault="001404C2" w:rsidP="0059012A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17409A">
              <w:rPr>
                <w:rFonts w:ascii="Times New Roman" w:hAnsi="Times New Roman"/>
                <w:color w:val="000000"/>
                <w:sz w:val="24"/>
                <w:szCs w:val="24"/>
              </w:rPr>
              <w:t>Контроль</w:t>
            </w:r>
            <w:r w:rsidRPr="001740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</w:t>
            </w:r>
            <w:proofErr w:type="gramEnd"/>
            <w:r w:rsidRPr="001740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обобщением опыта работы (лучших практик) образовательных организаций по формированию функциональной грамотности на муниципальном уровне, для РУМО Орловской области, БУ ОО ДПО «Институт развития образования»</w:t>
            </w:r>
          </w:p>
        </w:tc>
        <w:tc>
          <w:tcPr>
            <w:tcW w:w="1292" w:type="dxa"/>
            <w:gridSpan w:val="2"/>
          </w:tcPr>
          <w:p w:rsidR="001404C2" w:rsidRPr="0017409A" w:rsidRDefault="001404C2" w:rsidP="0059012A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40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40" w:type="dxa"/>
          </w:tcPr>
          <w:p w:rsidR="001404C2" w:rsidRPr="0017409A" w:rsidRDefault="001404C2" w:rsidP="0059012A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409A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Калашникова И.Н.</w:t>
            </w:r>
          </w:p>
        </w:tc>
        <w:tc>
          <w:tcPr>
            <w:tcW w:w="3036" w:type="dxa"/>
          </w:tcPr>
          <w:p w:rsidR="001404C2" w:rsidRPr="0017409A" w:rsidRDefault="001404C2" w:rsidP="0059012A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409A">
              <w:rPr>
                <w:rFonts w:ascii="Times New Roman" w:hAnsi="Times New Roman"/>
                <w:color w:val="000000"/>
                <w:sz w:val="24"/>
                <w:szCs w:val="24"/>
              </w:rPr>
              <w:t>Лучшие</w:t>
            </w:r>
            <w:r w:rsidRPr="0017409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740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практики </w:t>
            </w:r>
            <w:r w:rsidRPr="0017409A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формирования</w:t>
            </w:r>
            <w:r w:rsidRPr="0017409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7409A"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функциональной</w:t>
            </w:r>
            <w:r w:rsidRPr="0017409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7409A">
              <w:rPr>
                <w:rFonts w:ascii="Times New Roman" w:hAnsi="Times New Roman"/>
                <w:color w:val="000000"/>
                <w:sz w:val="24"/>
                <w:szCs w:val="24"/>
              </w:rPr>
              <w:t>грамотности размещены на сайтах</w:t>
            </w:r>
          </w:p>
        </w:tc>
      </w:tr>
      <w:tr w:rsidR="001404C2" w:rsidRPr="0017409A" w:rsidTr="0059012A">
        <w:tc>
          <w:tcPr>
            <w:tcW w:w="567" w:type="dxa"/>
          </w:tcPr>
          <w:p w:rsidR="001404C2" w:rsidRPr="0017409A" w:rsidRDefault="005E6CF9" w:rsidP="0059012A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40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4039" w:type="dxa"/>
          </w:tcPr>
          <w:p w:rsidR="001404C2" w:rsidRPr="0017409A" w:rsidRDefault="001404C2" w:rsidP="0059012A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1740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 за</w:t>
            </w:r>
            <w:proofErr w:type="gramEnd"/>
            <w:r w:rsidRPr="001740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внедрением</w:t>
            </w:r>
            <w:r w:rsidRPr="0017409A">
              <w:rPr>
                <w:rFonts w:ascii="Times New Roman" w:hAnsi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 w:rsidRPr="0017409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17409A">
              <w:rPr>
                <w:rFonts w:ascii="Times New Roman" w:hAnsi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 w:rsidRPr="0017409A">
              <w:rPr>
                <w:rFonts w:ascii="Times New Roman" w:hAnsi="Times New Roman"/>
                <w:color w:val="000000"/>
                <w:sz w:val="24"/>
                <w:szCs w:val="24"/>
              </w:rPr>
              <w:t>учебный</w:t>
            </w:r>
            <w:r w:rsidRPr="0017409A">
              <w:rPr>
                <w:rFonts w:ascii="Times New Roman" w:hAnsi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 w:rsidRPr="0017409A">
              <w:rPr>
                <w:rFonts w:ascii="Times New Roman" w:hAnsi="Times New Roman"/>
                <w:color w:val="000000"/>
                <w:sz w:val="24"/>
                <w:szCs w:val="24"/>
              </w:rPr>
              <w:t>процесс</w:t>
            </w:r>
            <w:r w:rsidRPr="0017409A">
              <w:rPr>
                <w:rFonts w:ascii="Times New Roman" w:hAnsi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 w:rsidRPr="0017409A">
              <w:rPr>
                <w:rFonts w:ascii="Times New Roman" w:hAnsi="Times New Roman"/>
                <w:color w:val="000000"/>
                <w:sz w:val="24"/>
                <w:szCs w:val="24"/>
              </w:rPr>
              <w:t>банка заданий для</w:t>
            </w:r>
            <w:r w:rsidRPr="0017409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7409A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формирования и оценки</w:t>
            </w:r>
            <w:r w:rsidRPr="0017409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7409A"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функциональной</w:t>
            </w:r>
            <w:r w:rsidRPr="0017409A">
              <w:rPr>
                <w:rFonts w:ascii="Times New Roman" w:hAnsi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 w:rsidRPr="0017409A">
              <w:rPr>
                <w:rFonts w:ascii="Times New Roman" w:hAnsi="Times New Roman"/>
                <w:color w:val="000000"/>
                <w:sz w:val="24"/>
                <w:szCs w:val="24"/>
              </w:rPr>
              <w:t>грамотности</w:t>
            </w:r>
          </w:p>
        </w:tc>
        <w:tc>
          <w:tcPr>
            <w:tcW w:w="1292" w:type="dxa"/>
            <w:gridSpan w:val="2"/>
          </w:tcPr>
          <w:p w:rsidR="001404C2" w:rsidRPr="0017409A" w:rsidRDefault="001404C2" w:rsidP="0059012A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40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0" w:type="dxa"/>
          </w:tcPr>
          <w:p w:rsidR="001404C2" w:rsidRPr="0017409A" w:rsidRDefault="001404C2" w:rsidP="0059012A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409A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Специалисты управления образования</w:t>
            </w:r>
          </w:p>
        </w:tc>
        <w:tc>
          <w:tcPr>
            <w:tcW w:w="3036" w:type="dxa"/>
          </w:tcPr>
          <w:p w:rsidR="001404C2" w:rsidRPr="0017409A" w:rsidRDefault="001404C2" w:rsidP="0059012A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409A">
              <w:rPr>
                <w:rFonts w:ascii="Times New Roman" w:hAnsi="Times New Roman"/>
                <w:color w:val="000000"/>
                <w:sz w:val="24"/>
                <w:szCs w:val="24"/>
              </w:rPr>
              <w:t>В учебный</w:t>
            </w:r>
            <w:r w:rsidRPr="0017409A">
              <w:rPr>
                <w:rFonts w:ascii="Times New Roman" w:hAnsi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 w:rsidRPr="0017409A">
              <w:rPr>
                <w:rFonts w:ascii="Times New Roman" w:hAnsi="Times New Roman"/>
                <w:color w:val="000000"/>
                <w:sz w:val="24"/>
                <w:szCs w:val="24"/>
              </w:rPr>
              <w:t>процесс</w:t>
            </w:r>
            <w:r w:rsidRPr="0017409A">
              <w:rPr>
                <w:rFonts w:ascii="Times New Roman" w:hAnsi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 w:rsidRPr="0017409A">
              <w:rPr>
                <w:rFonts w:ascii="Times New Roman" w:hAnsi="Times New Roman"/>
                <w:color w:val="000000"/>
                <w:sz w:val="24"/>
                <w:szCs w:val="24"/>
              </w:rPr>
              <w:t>ОО внедрен банк заданий для</w:t>
            </w:r>
            <w:r w:rsidRPr="0017409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7409A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формирования и оценки</w:t>
            </w:r>
            <w:r w:rsidRPr="0017409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7409A"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функциональной</w:t>
            </w:r>
            <w:r w:rsidRPr="0017409A">
              <w:rPr>
                <w:rFonts w:ascii="Times New Roman" w:hAnsi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 w:rsidRPr="0017409A">
              <w:rPr>
                <w:rFonts w:ascii="Times New Roman" w:hAnsi="Times New Roman"/>
                <w:color w:val="000000"/>
                <w:sz w:val="24"/>
                <w:szCs w:val="24"/>
              </w:rPr>
              <w:t>грамотности</w:t>
            </w:r>
          </w:p>
        </w:tc>
      </w:tr>
      <w:tr w:rsidR="001404C2" w:rsidRPr="0017409A" w:rsidTr="0059012A">
        <w:tc>
          <w:tcPr>
            <w:tcW w:w="567" w:type="dxa"/>
          </w:tcPr>
          <w:p w:rsidR="001404C2" w:rsidRPr="0017409A" w:rsidRDefault="005E6CF9" w:rsidP="0059012A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40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 w:rsidR="00E714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39" w:type="dxa"/>
          </w:tcPr>
          <w:p w:rsidR="001404C2" w:rsidRPr="0017409A" w:rsidRDefault="001404C2" w:rsidP="0059012A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409A">
              <w:rPr>
                <w:rFonts w:ascii="Times New Roman" w:hAnsi="Times New Roman"/>
                <w:sz w:val="24"/>
                <w:szCs w:val="24"/>
              </w:rPr>
              <w:t>Мониторинг размещения на информационных ресурсах ОО актуальных материалов, связанных с формированием функциональной грамотности</w:t>
            </w:r>
          </w:p>
        </w:tc>
        <w:tc>
          <w:tcPr>
            <w:tcW w:w="1292" w:type="dxa"/>
            <w:gridSpan w:val="2"/>
          </w:tcPr>
          <w:p w:rsidR="001404C2" w:rsidRPr="0017409A" w:rsidRDefault="001404C2" w:rsidP="0059012A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40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0" w:type="dxa"/>
          </w:tcPr>
          <w:p w:rsidR="001404C2" w:rsidRPr="0017409A" w:rsidRDefault="001404C2" w:rsidP="0059012A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40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ОО района</w:t>
            </w:r>
          </w:p>
          <w:p w:rsidR="001404C2" w:rsidRPr="0017409A" w:rsidRDefault="001404C2" w:rsidP="0059012A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40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1740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1740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 сайт)</w:t>
            </w:r>
          </w:p>
        </w:tc>
        <w:tc>
          <w:tcPr>
            <w:tcW w:w="3036" w:type="dxa"/>
          </w:tcPr>
          <w:p w:rsidR="001404C2" w:rsidRPr="0017409A" w:rsidRDefault="001404C2" w:rsidP="0059012A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409A">
              <w:rPr>
                <w:rFonts w:ascii="Times New Roman" w:hAnsi="Times New Roman"/>
                <w:sz w:val="24"/>
                <w:szCs w:val="24"/>
              </w:rPr>
              <w:t>На сайтах ОО размещены методические материалы</w:t>
            </w:r>
          </w:p>
        </w:tc>
      </w:tr>
      <w:tr w:rsidR="005E6CF9" w:rsidRPr="0017409A" w:rsidTr="001E5008">
        <w:tc>
          <w:tcPr>
            <w:tcW w:w="10774" w:type="dxa"/>
            <w:gridSpan w:val="6"/>
          </w:tcPr>
          <w:p w:rsidR="005E6CF9" w:rsidRPr="0017409A" w:rsidRDefault="005E6CF9" w:rsidP="0059012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09A">
              <w:rPr>
                <w:rFonts w:ascii="Times New Roman" w:hAnsi="Times New Roman"/>
                <w:b/>
                <w:sz w:val="24"/>
                <w:szCs w:val="24"/>
              </w:rPr>
              <w:t xml:space="preserve">3. Работа с </w:t>
            </w:r>
            <w:proofErr w:type="gramStart"/>
            <w:r w:rsidRPr="0017409A">
              <w:rPr>
                <w:rFonts w:ascii="Times New Roman" w:hAnsi="Times New Roman"/>
                <w:b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5E6CF9" w:rsidRPr="0017409A" w:rsidTr="0059012A">
        <w:tc>
          <w:tcPr>
            <w:tcW w:w="567" w:type="dxa"/>
          </w:tcPr>
          <w:p w:rsidR="005E6CF9" w:rsidRPr="0017409A" w:rsidRDefault="005E6CF9" w:rsidP="0059012A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40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039" w:type="dxa"/>
          </w:tcPr>
          <w:p w:rsidR="005E6CF9" w:rsidRPr="0017409A" w:rsidRDefault="005E6CF9" w:rsidP="005901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09A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в учебном процессе заданий по формированию функциональной грамотности</w:t>
            </w:r>
          </w:p>
        </w:tc>
        <w:tc>
          <w:tcPr>
            <w:tcW w:w="1292" w:type="dxa"/>
            <w:gridSpan w:val="2"/>
          </w:tcPr>
          <w:p w:rsidR="005E6CF9" w:rsidRPr="0017409A" w:rsidRDefault="00E714D1" w:rsidP="0059012A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Январь 2025</w:t>
            </w:r>
            <w:r w:rsidR="005E6CF9" w:rsidRPr="001740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840" w:type="dxa"/>
          </w:tcPr>
          <w:p w:rsidR="005E6CF9" w:rsidRPr="0017409A" w:rsidRDefault="005E6CF9" w:rsidP="005E6CF9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40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ОО района</w:t>
            </w:r>
          </w:p>
          <w:p w:rsidR="005E6CF9" w:rsidRPr="0017409A" w:rsidRDefault="005E6CF9" w:rsidP="0059012A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6" w:type="dxa"/>
          </w:tcPr>
          <w:p w:rsidR="005E6CF9" w:rsidRPr="0017409A" w:rsidRDefault="005E6CF9" w:rsidP="0059012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09A">
              <w:rPr>
                <w:rFonts w:ascii="Times New Roman" w:hAnsi="Times New Roman"/>
                <w:color w:val="000000"/>
                <w:sz w:val="24"/>
                <w:szCs w:val="24"/>
              </w:rPr>
              <w:t>Задания по функциональной грамотности используются в учебном процессе</w:t>
            </w:r>
          </w:p>
        </w:tc>
      </w:tr>
      <w:tr w:rsidR="005E6CF9" w:rsidRPr="0017409A" w:rsidTr="0059012A">
        <w:tc>
          <w:tcPr>
            <w:tcW w:w="567" w:type="dxa"/>
          </w:tcPr>
          <w:p w:rsidR="005E6CF9" w:rsidRPr="0017409A" w:rsidRDefault="005E6CF9" w:rsidP="0059012A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40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039" w:type="dxa"/>
          </w:tcPr>
          <w:p w:rsidR="00E714D1" w:rsidRDefault="005E6CF9" w:rsidP="0059012A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40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массовых мероприятий по формированию функциональной грамотности. </w:t>
            </w:r>
          </w:p>
          <w:p w:rsidR="005E6CF9" w:rsidRDefault="005E6CF9" w:rsidP="0059012A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409A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Единого Дня текста в образовательных организациях</w:t>
            </w:r>
          </w:p>
          <w:p w:rsidR="00E714D1" w:rsidRPr="0017409A" w:rsidRDefault="00E714D1" w:rsidP="005901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Конкурс школьных команд по формированию естественнонаучной и математической грамотности «Путешествие по бирюзовому кольцу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Орловщины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92" w:type="dxa"/>
            <w:gridSpan w:val="2"/>
          </w:tcPr>
          <w:p w:rsidR="005E6CF9" w:rsidRPr="0017409A" w:rsidRDefault="00E714D1" w:rsidP="0059012A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Февраль-июнь 2025</w:t>
            </w:r>
            <w:r w:rsidR="005E6CF9" w:rsidRPr="001740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840" w:type="dxa"/>
          </w:tcPr>
          <w:p w:rsidR="005E6CF9" w:rsidRPr="0017409A" w:rsidRDefault="005E6CF9" w:rsidP="005E6CF9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40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ОО района</w:t>
            </w:r>
          </w:p>
          <w:p w:rsidR="005E6CF9" w:rsidRPr="0017409A" w:rsidRDefault="005E6CF9" w:rsidP="0059012A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6" w:type="dxa"/>
          </w:tcPr>
          <w:p w:rsidR="005E6CF9" w:rsidRPr="0017409A" w:rsidRDefault="00E714D1" w:rsidP="0059012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Проведены массовые мероприятия</w:t>
            </w:r>
            <w:r w:rsidRPr="001740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формированию функциональной грамотности</w:t>
            </w:r>
          </w:p>
        </w:tc>
      </w:tr>
      <w:tr w:rsidR="00C3519D" w:rsidRPr="0017409A" w:rsidTr="0059012A">
        <w:tc>
          <w:tcPr>
            <w:tcW w:w="567" w:type="dxa"/>
          </w:tcPr>
          <w:p w:rsidR="00C3519D" w:rsidRPr="0017409A" w:rsidRDefault="00C3519D" w:rsidP="0059012A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40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  <w:r w:rsidR="00E714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39" w:type="dxa"/>
          </w:tcPr>
          <w:p w:rsidR="00C3519D" w:rsidRPr="0017409A" w:rsidRDefault="00C3519D" w:rsidP="0059012A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40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практико-ориентированных мероприятий по развитию функциональной грамотности с </w:t>
            </w:r>
            <w:proofErr w:type="gramStart"/>
            <w:r w:rsidRPr="0017409A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</w:t>
            </w:r>
            <w:r w:rsidR="00DB3FE5" w:rsidRPr="0017409A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proofErr w:type="gramEnd"/>
            <w:r w:rsidR="00DB3FE5" w:rsidRPr="001740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(тренингов, практикумов и друг</w:t>
            </w:r>
            <w:r w:rsidRPr="0017409A">
              <w:rPr>
                <w:rFonts w:ascii="Times New Roman" w:hAnsi="Times New Roman"/>
                <w:color w:val="000000"/>
                <w:sz w:val="24"/>
                <w:szCs w:val="24"/>
              </w:rPr>
              <w:t>их форм)</w:t>
            </w:r>
          </w:p>
        </w:tc>
        <w:tc>
          <w:tcPr>
            <w:tcW w:w="1292" w:type="dxa"/>
            <w:gridSpan w:val="2"/>
          </w:tcPr>
          <w:p w:rsidR="00C3519D" w:rsidRPr="0017409A" w:rsidRDefault="00C3519D" w:rsidP="001E500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40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0" w:type="dxa"/>
          </w:tcPr>
          <w:p w:rsidR="00C3519D" w:rsidRPr="0017409A" w:rsidRDefault="00C3519D" w:rsidP="001E500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40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ОО района</w:t>
            </w:r>
          </w:p>
          <w:p w:rsidR="00C3519D" w:rsidRPr="0017409A" w:rsidRDefault="00C3519D" w:rsidP="001E500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6" w:type="dxa"/>
          </w:tcPr>
          <w:p w:rsidR="00C3519D" w:rsidRPr="0017409A" w:rsidRDefault="00C3519D" w:rsidP="0059012A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40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Практико-ориентированные мероприятия по развитию функциональной грамотности с </w:t>
            </w:r>
            <w:proofErr w:type="gramStart"/>
            <w:r w:rsidRPr="0017409A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1740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(тренингов, практикумов и других форм) проведены</w:t>
            </w:r>
          </w:p>
        </w:tc>
      </w:tr>
      <w:tr w:rsidR="00C3519D" w:rsidRPr="0017409A" w:rsidTr="0059012A">
        <w:tc>
          <w:tcPr>
            <w:tcW w:w="567" w:type="dxa"/>
          </w:tcPr>
          <w:p w:rsidR="00C3519D" w:rsidRPr="0017409A" w:rsidRDefault="00C3519D" w:rsidP="0059012A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9" w:type="dxa"/>
          </w:tcPr>
          <w:p w:rsidR="00C3519D" w:rsidRPr="0017409A" w:rsidRDefault="00DB3FE5" w:rsidP="00DB3FE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409A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</w:t>
            </w:r>
            <w:r w:rsidR="00C3519D" w:rsidRPr="001740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</w:t>
            </w:r>
            <w:r w:rsidR="00C3519D" w:rsidRPr="0017409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формированию функциональной грамотности на базе центров «Точка роста»</w:t>
            </w:r>
          </w:p>
        </w:tc>
        <w:tc>
          <w:tcPr>
            <w:tcW w:w="1292" w:type="dxa"/>
            <w:gridSpan w:val="2"/>
          </w:tcPr>
          <w:p w:rsidR="00C3519D" w:rsidRPr="0017409A" w:rsidRDefault="00E714D1" w:rsidP="001E500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Январь-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декабрь 2025</w:t>
            </w:r>
            <w:r w:rsidR="00DB3FE5" w:rsidRPr="001740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40" w:type="dxa"/>
          </w:tcPr>
          <w:p w:rsidR="00C3519D" w:rsidRPr="0017409A" w:rsidRDefault="00C3519D" w:rsidP="001E500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40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ОО района</w:t>
            </w:r>
          </w:p>
          <w:p w:rsidR="00C3519D" w:rsidRPr="0017409A" w:rsidRDefault="00C3519D" w:rsidP="001E5008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6" w:type="dxa"/>
          </w:tcPr>
          <w:p w:rsidR="00C3519D" w:rsidRPr="0017409A" w:rsidRDefault="00C3519D" w:rsidP="0059012A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409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На базе центров «Точка </w:t>
            </w:r>
            <w:r w:rsidRPr="0017409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роста» мероприятия по формированию функциональной грамотности проведены</w:t>
            </w:r>
          </w:p>
        </w:tc>
      </w:tr>
      <w:tr w:rsidR="00DB3FE5" w:rsidRPr="0017409A" w:rsidTr="0059012A">
        <w:tc>
          <w:tcPr>
            <w:tcW w:w="567" w:type="dxa"/>
          </w:tcPr>
          <w:p w:rsidR="00DB3FE5" w:rsidRPr="0017409A" w:rsidRDefault="00DB3FE5" w:rsidP="0059012A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40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  <w:r w:rsidR="00E714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39" w:type="dxa"/>
          </w:tcPr>
          <w:p w:rsidR="00DB3FE5" w:rsidRPr="0017409A" w:rsidRDefault="00E714D1" w:rsidP="0059012A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Участие в мероприятиях</w:t>
            </w:r>
            <w:r w:rsidR="00DB3FE5" w:rsidRPr="001740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формированию функциональной грамотности на базе центра цифрового образования детей</w:t>
            </w:r>
          </w:p>
        </w:tc>
        <w:tc>
          <w:tcPr>
            <w:tcW w:w="1292" w:type="dxa"/>
            <w:gridSpan w:val="2"/>
          </w:tcPr>
          <w:p w:rsidR="00DB3FE5" w:rsidRPr="0017409A" w:rsidRDefault="00E714D1" w:rsidP="00283612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Январь-декабрь 2025</w:t>
            </w:r>
            <w:r w:rsidR="00DB3FE5" w:rsidRPr="001740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40" w:type="dxa"/>
          </w:tcPr>
          <w:p w:rsidR="00DB3FE5" w:rsidRPr="0017409A" w:rsidRDefault="00DB3FE5" w:rsidP="00283612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40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ОО района</w:t>
            </w:r>
          </w:p>
          <w:p w:rsidR="00DB3FE5" w:rsidRPr="0017409A" w:rsidRDefault="00DB3FE5" w:rsidP="00283612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6" w:type="dxa"/>
          </w:tcPr>
          <w:p w:rsidR="00DB3FE5" w:rsidRPr="0017409A" w:rsidRDefault="00DB3FE5" w:rsidP="00283612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40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базе центров </w:t>
            </w:r>
            <w:r w:rsidR="0017409A" w:rsidRPr="0017409A">
              <w:rPr>
                <w:rFonts w:ascii="Times New Roman" w:hAnsi="Times New Roman"/>
                <w:color w:val="000000"/>
                <w:sz w:val="24"/>
                <w:szCs w:val="24"/>
              </w:rPr>
              <w:t>цифрового образования детей</w:t>
            </w:r>
            <w:r w:rsidRPr="001740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714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участвовали в </w:t>
            </w:r>
            <w:r w:rsidRPr="0017409A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  <w:r w:rsidR="00E714D1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1740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формированию функциональной грамотности</w:t>
            </w:r>
          </w:p>
        </w:tc>
      </w:tr>
      <w:tr w:rsidR="00DB3FE5" w:rsidRPr="0017409A" w:rsidTr="0059012A">
        <w:tc>
          <w:tcPr>
            <w:tcW w:w="567" w:type="dxa"/>
          </w:tcPr>
          <w:p w:rsidR="00DB3FE5" w:rsidRPr="0017409A" w:rsidRDefault="00DB3FE5" w:rsidP="0059012A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40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207" w:type="dxa"/>
            <w:gridSpan w:val="5"/>
          </w:tcPr>
          <w:p w:rsidR="00DB3FE5" w:rsidRPr="0017409A" w:rsidRDefault="00DB3FE5" w:rsidP="0059012A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40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Информационное сопровождение</w:t>
            </w:r>
          </w:p>
        </w:tc>
      </w:tr>
      <w:tr w:rsidR="00DB3FE5" w:rsidRPr="0017409A" w:rsidTr="0059012A">
        <w:tc>
          <w:tcPr>
            <w:tcW w:w="567" w:type="dxa"/>
          </w:tcPr>
          <w:p w:rsidR="00DB3FE5" w:rsidRPr="0017409A" w:rsidRDefault="00DB3FE5" w:rsidP="0059012A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40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039" w:type="dxa"/>
          </w:tcPr>
          <w:p w:rsidR="00DB3FE5" w:rsidRPr="0017409A" w:rsidRDefault="00DB3FE5" w:rsidP="005901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409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Информационно-просветительская работа с родителями по вопросам функциональной грамотности</w:t>
            </w:r>
          </w:p>
        </w:tc>
        <w:tc>
          <w:tcPr>
            <w:tcW w:w="1292" w:type="dxa"/>
            <w:gridSpan w:val="2"/>
          </w:tcPr>
          <w:p w:rsidR="00DB3FE5" w:rsidRPr="0017409A" w:rsidRDefault="00DB3FE5" w:rsidP="0059012A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40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0" w:type="dxa"/>
          </w:tcPr>
          <w:p w:rsidR="00DB3FE5" w:rsidRPr="0017409A" w:rsidRDefault="00DB3FE5" w:rsidP="0059012A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40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ОО района</w:t>
            </w:r>
          </w:p>
        </w:tc>
        <w:tc>
          <w:tcPr>
            <w:tcW w:w="3036" w:type="dxa"/>
          </w:tcPr>
          <w:p w:rsidR="00DB3FE5" w:rsidRPr="0017409A" w:rsidRDefault="00DB3FE5" w:rsidP="0059012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409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Информации</w:t>
            </w:r>
          </w:p>
          <w:p w:rsidR="00DB3FE5" w:rsidRPr="0017409A" w:rsidRDefault="00DB3FE5" w:rsidP="0059012A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40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сайте </w:t>
            </w:r>
            <w:proofErr w:type="gramStart"/>
            <w:r w:rsidRPr="0017409A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размещена</w:t>
            </w:r>
            <w:proofErr w:type="gramEnd"/>
          </w:p>
        </w:tc>
      </w:tr>
      <w:tr w:rsidR="00DB3FE5" w:rsidRPr="0017409A" w:rsidTr="0059012A">
        <w:tc>
          <w:tcPr>
            <w:tcW w:w="567" w:type="dxa"/>
          </w:tcPr>
          <w:p w:rsidR="00DB3FE5" w:rsidRPr="0017409A" w:rsidRDefault="00DB3FE5" w:rsidP="0059012A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40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039" w:type="dxa"/>
          </w:tcPr>
          <w:p w:rsidR="00DB3FE5" w:rsidRPr="0017409A" w:rsidRDefault="00DB3FE5" w:rsidP="001740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409A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информации о реализации мероприятий плана-графика</w:t>
            </w:r>
            <w:r w:rsidR="0017409A" w:rsidRPr="001740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ОО</w:t>
            </w:r>
            <w:r w:rsidRPr="001740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сайте</w:t>
            </w:r>
          </w:p>
        </w:tc>
        <w:tc>
          <w:tcPr>
            <w:tcW w:w="1292" w:type="dxa"/>
            <w:gridSpan w:val="2"/>
          </w:tcPr>
          <w:p w:rsidR="00DB3FE5" w:rsidRPr="0017409A" w:rsidRDefault="00DB3FE5" w:rsidP="0059012A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40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0" w:type="dxa"/>
          </w:tcPr>
          <w:p w:rsidR="00DB3FE5" w:rsidRPr="0017409A" w:rsidRDefault="0017409A" w:rsidP="0059012A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40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ОО района</w:t>
            </w:r>
          </w:p>
        </w:tc>
        <w:tc>
          <w:tcPr>
            <w:tcW w:w="3036" w:type="dxa"/>
          </w:tcPr>
          <w:p w:rsidR="00DB3FE5" w:rsidRPr="0017409A" w:rsidRDefault="00DB3FE5" w:rsidP="005901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40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 сайте </w:t>
            </w:r>
            <w:proofErr w:type="gramStart"/>
            <w:r w:rsidRPr="001740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создана</w:t>
            </w:r>
            <w:proofErr w:type="gramEnd"/>
            <w:r w:rsidRPr="001740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регулярно обновляется тематическая рублика</w:t>
            </w:r>
          </w:p>
        </w:tc>
      </w:tr>
    </w:tbl>
    <w:p w:rsidR="001145E8" w:rsidRPr="0017409A" w:rsidRDefault="001145E8" w:rsidP="0059012A">
      <w:pPr>
        <w:jc w:val="both"/>
        <w:rPr>
          <w:rFonts w:ascii="Times New Roman" w:hAnsi="Times New Roman"/>
          <w:sz w:val="24"/>
          <w:szCs w:val="24"/>
        </w:rPr>
      </w:pPr>
    </w:p>
    <w:p w:rsidR="0090421E" w:rsidRPr="0017409A" w:rsidRDefault="0090421E" w:rsidP="0059012A">
      <w:pPr>
        <w:jc w:val="both"/>
        <w:rPr>
          <w:rFonts w:ascii="Times New Roman" w:hAnsi="Times New Roman"/>
          <w:sz w:val="24"/>
          <w:szCs w:val="24"/>
        </w:rPr>
      </w:pPr>
    </w:p>
    <w:p w:rsidR="00C3519D" w:rsidRPr="0017409A" w:rsidRDefault="00C3519D" w:rsidP="0059012A">
      <w:pPr>
        <w:jc w:val="both"/>
        <w:rPr>
          <w:rFonts w:ascii="Times New Roman" w:hAnsi="Times New Roman"/>
          <w:sz w:val="24"/>
          <w:szCs w:val="24"/>
        </w:rPr>
      </w:pPr>
    </w:p>
    <w:sectPr w:rsidR="00C3519D" w:rsidRPr="0017409A" w:rsidSect="00E851A8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80499"/>
    <w:multiLevelType w:val="hybridMultilevel"/>
    <w:tmpl w:val="7F94B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1145E8"/>
    <w:rsid w:val="00034F40"/>
    <w:rsid w:val="000B01D8"/>
    <w:rsid w:val="000B4A29"/>
    <w:rsid w:val="000E2C22"/>
    <w:rsid w:val="001145E8"/>
    <w:rsid w:val="001404C2"/>
    <w:rsid w:val="0017409A"/>
    <w:rsid w:val="001E5008"/>
    <w:rsid w:val="0022696B"/>
    <w:rsid w:val="0028615E"/>
    <w:rsid w:val="002D40DE"/>
    <w:rsid w:val="00505F4A"/>
    <w:rsid w:val="00564A2E"/>
    <w:rsid w:val="0059012A"/>
    <w:rsid w:val="005E6CF9"/>
    <w:rsid w:val="00674054"/>
    <w:rsid w:val="00862119"/>
    <w:rsid w:val="0090421E"/>
    <w:rsid w:val="0097428F"/>
    <w:rsid w:val="00A20FFD"/>
    <w:rsid w:val="00A44B5D"/>
    <w:rsid w:val="00B3253F"/>
    <w:rsid w:val="00B422F4"/>
    <w:rsid w:val="00BE3733"/>
    <w:rsid w:val="00C3519D"/>
    <w:rsid w:val="00DB3FE5"/>
    <w:rsid w:val="00E714D1"/>
    <w:rsid w:val="00E851A8"/>
    <w:rsid w:val="00EE02F4"/>
    <w:rsid w:val="00F838E8"/>
    <w:rsid w:val="00F96013"/>
    <w:rsid w:val="00F96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F4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34F4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034F4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a"/>
    <w:rsid w:val="00034F4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Subtitle"/>
    <w:basedOn w:val="Standard"/>
    <w:next w:val="a"/>
    <w:link w:val="a5"/>
    <w:rsid w:val="00034F40"/>
    <w:pPr>
      <w:jc w:val="center"/>
    </w:pPr>
    <w:rPr>
      <w:rFonts w:ascii="Arial" w:hAnsi="Arial" w:cs="Arial"/>
      <w:bCs/>
      <w:sz w:val="48"/>
    </w:rPr>
  </w:style>
  <w:style w:type="character" w:customStyle="1" w:styleId="a5">
    <w:name w:val="Подзаголовок Знак"/>
    <w:basedOn w:val="a0"/>
    <w:link w:val="a4"/>
    <w:rsid w:val="00034F40"/>
    <w:rPr>
      <w:rFonts w:ascii="Arial" w:eastAsia="SimSun" w:hAnsi="Arial" w:cs="Arial"/>
      <w:bCs/>
      <w:kern w:val="3"/>
      <w:sz w:val="48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4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2024-01-18T09:13:00Z</cp:lastPrinted>
  <dcterms:created xsi:type="dcterms:W3CDTF">2021-10-08T07:13:00Z</dcterms:created>
  <dcterms:modified xsi:type="dcterms:W3CDTF">2024-12-23T06:22:00Z</dcterms:modified>
</cp:coreProperties>
</file>